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5B50" w:rsidRDefault="00935E26" w:rsidP="00935E26">
      <w:pPr>
        <w:spacing w:after="0" w:line="240" w:lineRule="auto"/>
        <w:ind w:left="3240"/>
        <w:rPr>
          <w:rFonts w:ascii="Tahoma" w:hAnsi="Tahoma" w:cs="Tahoma"/>
          <w:b/>
        </w:rPr>
      </w:pPr>
      <w:r w:rsidRPr="00935E26">
        <w:rPr>
          <w:rFonts w:ascii="Tahoma" w:hAnsi="Tahoma" w:cs="Tahoma"/>
          <w:b/>
          <w:noProof/>
        </w:rPr>
        <w:drawing>
          <wp:anchor distT="0" distB="0" distL="114300" distR="114300" simplePos="0" relativeHeight="251658240" behindDoc="0" locked="0" layoutInCell="1" allowOverlap="1">
            <wp:simplePos x="914400" y="914400"/>
            <wp:positionH relativeFrom="margin">
              <wp:align>left</wp:align>
            </wp:positionH>
            <wp:positionV relativeFrom="margin">
              <wp:align>top</wp:align>
            </wp:positionV>
            <wp:extent cx="1492250" cy="1388745"/>
            <wp:effectExtent l="0" t="0" r="0" b="1905"/>
            <wp:wrapSquare wrapText="bothSides"/>
            <wp:docPr id="3" name="Picture 3" descr="County Engineers Association of Califor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nty Engineers Association of Californi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92250" cy="1388745"/>
                    </a:xfrm>
                    <a:prstGeom prst="rect">
                      <a:avLst/>
                    </a:prstGeom>
                    <a:noFill/>
                    <a:ln>
                      <a:noFill/>
                    </a:ln>
                  </pic:spPr>
                </pic:pic>
              </a:graphicData>
            </a:graphic>
          </wp:anchor>
        </w:drawing>
      </w:r>
      <w:r w:rsidRPr="00935E26">
        <w:rPr>
          <w:rFonts w:ascii="Tahoma" w:hAnsi="Tahoma" w:cs="Tahoma"/>
          <w:b/>
        </w:rPr>
        <w:t>CEAC Board of Directors – Meeting</w:t>
      </w:r>
      <w:r w:rsidR="00D91EE4">
        <w:rPr>
          <w:rFonts w:ascii="Tahoma" w:hAnsi="Tahoma" w:cs="Tahoma"/>
          <w:b/>
        </w:rPr>
        <w:t xml:space="preserve"> Minutes</w:t>
      </w:r>
    </w:p>
    <w:p w:rsidR="00D91EE4" w:rsidRPr="00935E26" w:rsidRDefault="00D91EE4" w:rsidP="00935E26">
      <w:pPr>
        <w:spacing w:after="0" w:line="240" w:lineRule="auto"/>
        <w:ind w:left="3240"/>
        <w:rPr>
          <w:rFonts w:ascii="Tahoma" w:hAnsi="Tahoma" w:cs="Tahoma"/>
          <w:b/>
        </w:rPr>
      </w:pPr>
      <w:r>
        <w:rPr>
          <w:rFonts w:ascii="Tahoma" w:hAnsi="Tahoma" w:cs="Tahoma"/>
          <w:b/>
        </w:rPr>
        <w:t>CSAC 126</w:t>
      </w:r>
      <w:r w:rsidRPr="00D91EE4">
        <w:rPr>
          <w:rFonts w:ascii="Tahoma" w:hAnsi="Tahoma" w:cs="Tahoma"/>
          <w:b/>
          <w:vertAlign w:val="superscript"/>
        </w:rPr>
        <w:t>th</w:t>
      </w:r>
      <w:r>
        <w:rPr>
          <w:rFonts w:ascii="Tahoma" w:hAnsi="Tahoma" w:cs="Tahoma"/>
          <w:b/>
        </w:rPr>
        <w:t xml:space="preserve"> Annual Meeting</w:t>
      </w:r>
    </w:p>
    <w:p w:rsidR="00935E26" w:rsidRPr="00935E26" w:rsidRDefault="00D91EE4" w:rsidP="00935E26">
      <w:pPr>
        <w:spacing w:after="0" w:line="240" w:lineRule="auto"/>
        <w:ind w:left="3240"/>
        <w:rPr>
          <w:rFonts w:ascii="Tahoma" w:hAnsi="Tahoma" w:cs="Tahoma"/>
        </w:rPr>
      </w:pPr>
      <w:r>
        <w:rPr>
          <w:rFonts w:ascii="Tahoma" w:hAnsi="Tahoma" w:cs="Tahoma"/>
        </w:rPr>
        <w:t xml:space="preserve">November 18, 2020 </w:t>
      </w:r>
      <w:r w:rsidR="00935E26" w:rsidRPr="00935E26">
        <w:rPr>
          <w:rFonts w:ascii="Tahoma" w:hAnsi="Tahoma" w:cs="Tahoma"/>
        </w:rPr>
        <w:t xml:space="preserve">| </w:t>
      </w:r>
      <w:r>
        <w:rPr>
          <w:rFonts w:ascii="Tahoma" w:hAnsi="Tahoma" w:cs="Tahoma"/>
        </w:rPr>
        <w:t>1:30 pm – 3:30 pm</w:t>
      </w:r>
    </w:p>
    <w:p w:rsidR="00935E26" w:rsidRPr="00935E26" w:rsidRDefault="00935E26" w:rsidP="00935E26">
      <w:pPr>
        <w:spacing w:after="0" w:line="240" w:lineRule="auto"/>
        <w:ind w:left="3240"/>
        <w:rPr>
          <w:rFonts w:ascii="Tahoma" w:hAnsi="Tahoma" w:cs="Tahoma"/>
        </w:rPr>
      </w:pPr>
    </w:p>
    <w:p w:rsidR="00935E26" w:rsidRPr="00935E26" w:rsidRDefault="00B21666" w:rsidP="00935E26">
      <w:pPr>
        <w:spacing w:after="0" w:line="240" w:lineRule="auto"/>
        <w:ind w:left="3240"/>
        <w:rPr>
          <w:rFonts w:ascii="Tahoma" w:hAnsi="Tahoma" w:cs="Tahoma"/>
        </w:rPr>
      </w:pPr>
      <w:r>
        <w:rPr>
          <w:noProof/>
        </w:rPr>
        <mc:AlternateContent>
          <mc:Choice Requires="wps">
            <w:drawing>
              <wp:anchor distT="0" distB="0" distL="114300" distR="114300" simplePos="0" relativeHeight="251660288" behindDoc="0" locked="0" layoutInCell="1" allowOverlap="1" wp14:anchorId="0C1F5941" wp14:editId="29AFDB98">
                <wp:simplePos x="0" y="0"/>
                <wp:positionH relativeFrom="column">
                  <wp:posOffset>4626610</wp:posOffset>
                </wp:positionH>
                <wp:positionV relativeFrom="paragraph">
                  <wp:posOffset>6985</wp:posOffset>
                </wp:positionV>
                <wp:extent cx="1446530" cy="993775"/>
                <wp:effectExtent l="0" t="0" r="20320" b="158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6530" cy="993775"/>
                        </a:xfrm>
                        <a:prstGeom prst="rect">
                          <a:avLst/>
                        </a:prstGeom>
                        <a:solidFill>
                          <a:srgbClr val="FFFFFF"/>
                        </a:solidFill>
                        <a:ln w="9525">
                          <a:solidFill>
                            <a:srgbClr val="000000"/>
                          </a:solidFill>
                          <a:miter lim="800000"/>
                          <a:headEnd/>
                          <a:tailEnd/>
                        </a:ln>
                      </wps:spPr>
                      <wps:txbx>
                        <w:txbxContent>
                          <w:p w:rsidR="00361158" w:rsidRPr="00B21666" w:rsidRDefault="00361158" w:rsidP="00361158">
                            <w:pPr>
                              <w:autoSpaceDE w:val="0"/>
                              <w:autoSpaceDN w:val="0"/>
                              <w:adjustRightInd w:val="0"/>
                              <w:rPr>
                                <w:rFonts w:ascii="Calibri" w:hAnsi="Calibri" w:cs="Calibri"/>
                                <w:color w:val="000000"/>
                                <w:sz w:val="48"/>
                                <w:szCs w:val="48"/>
                              </w:rPr>
                            </w:pPr>
                            <w:r w:rsidRPr="00B21666">
                              <w:rPr>
                                <w:rFonts w:ascii="Calibri" w:hAnsi="Calibri" w:cs="Calibri"/>
                                <w:b/>
                                <w:bCs/>
                                <w:i/>
                                <w:iCs/>
                                <w:color w:val="000000"/>
                                <w:sz w:val="48"/>
                                <w:szCs w:val="48"/>
                              </w:rPr>
                              <w:t xml:space="preserve">DRAFT </w:t>
                            </w:r>
                          </w:p>
                          <w:p w:rsidR="00361158" w:rsidRDefault="00361158" w:rsidP="00361158">
                            <w:r w:rsidRPr="00B21666">
                              <w:rPr>
                                <w:rFonts w:ascii="Calibri" w:hAnsi="Calibri" w:cs="Calibri"/>
                                <w:b/>
                                <w:bCs/>
                                <w:i/>
                                <w:iCs/>
                                <w:color w:val="000000"/>
                                <w:sz w:val="48"/>
                                <w:szCs w:val="48"/>
                              </w:rPr>
                              <w:t>MINUTES</w:t>
                            </w:r>
                          </w:p>
                          <w:p w:rsidR="00361158" w:rsidRDefault="00361158" w:rsidP="0036115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C1F5941" id="_x0000_t202" coordsize="21600,21600" o:spt="202" path="m,l,21600r21600,l21600,xe">
                <v:stroke joinstyle="miter"/>
                <v:path gradientshapeok="t" o:connecttype="rect"/>
              </v:shapetype>
              <v:shape id="Text Box 2" o:spid="_x0000_s1026" type="#_x0000_t202" style="position:absolute;left:0;text-align:left;margin-left:364.3pt;margin-top:.55pt;width:113.9pt;height:7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">
                <v:textbox>
                  <w:txbxContent>
                    <w:p w:rsidR="00361158" w:rsidRPr="00B21666" w:rsidRDefault="00361158" w:rsidP="00361158">
                      <w:pPr>
                        <w:autoSpaceDE w:val="0"/>
                        <w:autoSpaceDN w:val="0"/>
                        <w:adjustRightInd w:val="0"/>
                        <w:rPr>
                          <w:rFonts w:ascii="Calibri" w:hAnsi="Calibri" w:cs="Calibri"/>
                          <w:color w:val="000000"/>
                          <w:sz w:val="48"/>
                          <w:szCs w:val="48"/>
                        </w:rPr>
                      </w:pPr>
                      <w:r w:rsidRPr="00B21666">
                        <w:rPr>
                          <w:rFonts w:ascii="Calibri" w:hAnsi="Calibri" w:cs="Calibri"/>
                          <w:b/>
                          <w:bCs/>
                          <w:i/>
                          <w:iCs/>
                          <w:color w:val="000000"/>
                          <w:sz w:val="48"/>
                          <w:szCs w:val="48"/>
                        </w:rPr>
                        <w:t xml:space="preserve">DRAFT </w:t>
                      </w:r>
                    </w:p>
                    <w:p w:rsidR="00361158" w:rsidRDefault="00361158" w:rsidP="00361158">
                      <w:r w:rsidRPr="00B21666">
                        <w:rPr>
                          <w:rFonts w:ascii="Calibri" w:hAnsi="Calibri" w:cs="Calibri"/>
                          <w:b/>
                          <w:bCs/>
                          <w:i/>
                          <w:iCs/>
                          <w:color w:val="000000"/>
                          <w:sz w:val="48"/>
                          <w:szCs w:val="48"/>
                        </w:rPr>
                        <w:t>MINUTES</w:t>
                      </w:r>
                    </w:p>
                    <w:p w:rsidR="00361158" w:rsidRDefault="00361158" w:rsidP="00361158"/>
                  </w:txbxContent>
                </v:textbox>
              </v:shape>
            </w:pict>
          </mc:Fallback>
        </mc:AlternateContent>
      </w:r>
      <w:r w:rsidR="00935E26" w:rsidRPr="00935E26">
        <w:rPr>
          <w:rFonts w:ascii="Tahoma" w:hAnsi="Tahoma" w:cs="Tahoma"/>
        </w:rPr>
        <w:t>Zoom meeting</w:t>
      </w:r>
      <w:r w:rsidR="005D4E64">
        <w:rPr>
          <w:rFonts w:ascii="Tahoma" w:hAnsi="Tahoma" w:cs="Tahoma"/>
        </w:rPr>
        <w:t xml:space="preserve"> and Telephone Call-in</w:t>
      </w:r>
    </w:p>
    <w:p w:rsidR="00935E26" w:rsidRPr="00935E26" w:rsidRDefault="00935E26" w:rsidP="00935E26">
      <w:pPr>
        <w:spacing w:after="0" w:line="240" w:lineRule="auto"/>
        <w:ind w:left="3240"/>
        <w:rPr>
          <w:rFonts w:ascii="Tahoma" w:hAnsi="Tahoma" w:cs="Tahoma"/>
        </w:rPr>
      </w:pPr>
    </w:p>
    <w:p w:rsidR="00935E26" w:rsidRDefault="00935E26" w:rsidP="00935E26">
      <w:pPr>
        <w:spacing w:after="0" w:line="240" w:lineRule="auto"/>
        <w:ind w:left="3240"/>
        <w:rPr>
          <w:rFonts w:ascii="Tahoma" w:hAnsi="Tahoma" w:cs="Tahoma"/>
        </w:rPr>
      </w:pPr>
    </w:p>
    <w:p w:rsidR="00935E26" w:rsidRDefault="00935E26" w:rsidP="00935E26">
      <w:pPr>
        <w:spacing w:after="0" w:line="240" w:lineRule="auto"/>
        <w:ind w:left="3240"/>
        <w:rPr>
          <w:rFonts w:ascii="Tahoma" w:hAnsi="Tahoma" w:cs="Tahoma"/>
        </w:rPr>
      </w:pPr>
    </w:p>
    <w:p w:rsidR="00935E26" w:rsidRDefault="00935E26" w:rsidP="00935E26">
      <w:pPr>
        <w:spacing w:after="0" w:line="240" w:lineRule="auto"/>
        <w:ind w:left="3240"/>
        <w:rPr>
          <w:rFonts w:ascii="Tahoma" w:hAnsi="Tahoma" w:cs="Tahoma"/>
        </w:rPr>
      </w:pPr>
    </w:p>
    <w:p w:rsidR="00935E26" w:rsidRDefault="00935E26" w:rsidP="00935E26">
      <w:pPr>
        <w:spacing w:after="0" w:line="240" w:lineRule="auto"/>
        <w:ind w:left="3240"/>
        <w:rPr>
          <w:rFonts w:ascii="Tahoma" w:hAnsi="Tahoma" w:cs="Tahoma"/>
        </w:rPr>
      </w:pPr>
    </w:p>
    <w:p w:rsidR="00935E26" w:rsidRDefault="00935E26" w:rsidP="00935E26">
      <w:pPr>
        <w:spacing w:after="0" w:line="240" w:lineRule="auto"/>
        <w:rPr>
          <w:rFonts w:ascii="Tahoma" w:hAnsi="Tahoma" w:cs="Tahoma"/>
        </w:rPr>
      </w:pPr>
    </w:p>
    <w:p w:rsidR="00935E26" w:rsidRPr="00935E26" w:rsidRDefault="00935E26" w:rsidP="00935E26">
      <w:pPr>
        <w:tabs>
          <w:tab w:val="right" w:pos="9360"/>
        </w:tabs>
        <w:spacing w:after="0" w:line="240" w:lineRule="auto"/>
        <w:rPr>
          <w:rFonts w:ascii="Tahoma" w:hAnsi="Tahoma" w:cs="Tahoma"/>
          <w:u w:val="single"/>
        </w:rPr>
      </w:pPr>
      <w:r>
        <w:rPr>
          <w:rFonts w:ascii="Tahoma" w:hAnsi="Tahoma" w:cs="Tahoma"/>
          <w:u w:val="single"/>
        </w:rPr>
        <w:tab/>
      </w:r>
    </w:p>
    <w:p w:rsidR="00935E26" w:rsidRDefault="005D4E64" w:rsidP="00935E26">
      <w:pPr>
        <w:tabs>
          <w:tab w:val="left" w:pos="1800"/>
        </w:tabs>
        <w:spacing w:after="0" w:line="240" w:lineRule="auto"/>
        <w:rPr>
          <w:rFonts w:ascii="Tahoma" w:hAnsi="Tahoma" w:cs="Tahoma"/>
        </w:rPr>
      </w:pPr>
      <w:r>
        <w:rPr>
          <w:rFonts w:ascii="Tahoma" w:hAnsi="Tahoma" w:cs="Tahoma"/>
        </w:rPr>
        <w:t>1:35 pm</w:t>
      </w:r>
      <w:r>
        <w:rPr>
          <w:rFonts w:ascii="Tahoma" w:hAnsi="Tahoma" w:cs="Tahoma"/>
        </w:rPr>
        <w:tab/>
        <w:t>Call to Order by CEAC President Jim Porter</w:t>
      </w:r>
    </w:p>
    <w:p w:rsidR="005D4E64" w:rsidRPr="003B3977" w:rsidRDefault="005D4E64" w:rsidP="003B3977">
      <w:pPr>
        <w:tabs>
          <w:tab w:val="left" w:pos="1800"/>
        </w:tabs>
        <w:spacing w:after="0" w:line="240" w:lineRule="auto"/>
        <w:ind w:left="1800"/>
        <w:rPr>
          <w:rFonts w:ascii="Tahoma" w:hAnsi="Tahoma" w:cs="Tahoma"/>
          <w:b/>
        </w:rPr>
      </w:pPr>
      <w:r>
        <w:rPr>
          <w:rFonts w:ascii="Tahoma" w:hAnsi="Tahoma" w:cs="Tahoma"/>
        </w:rPr>
        <w:t xml:space="preserve">Roll Call requested – Officers </w:t>
      </w:r>
      <w:r w:rsidR="003B3977">
        <w:rPr>
          <w:rFonts w:ascii="Tahoma" w:hAnsi="Tahoma" w:cs="Tahoma"/>
        </w:rPr>
        <w:t xml:space="preserve">present: 10 of 10, Regional Directors: 5 of 6: </w:t>
      </w:r>
      <w:r w:rsidR="003B3977" w:rsidRPr="003B3977">
        <w:rPr>
          <w:rFonts w:ascii="Tahoma" w:hAnsi="Tahoma" w:cs="Tahoma"/>
          <w:b/>
        </w:rPr>
        <w:t>Quorum present</w:t>
      </w:r>
    </w:p>
    <w:p w:rsidR="00935E26" w:rsidRDefault="00935E26" w:rsidP="00935E26">
      <w:pPr>
        <w:spacing w:after="0" w:line="240" w:lineRule="auto"/>
        <w:rPr>
          <w:rFonts w:ascii="Tahoma" w:hAnsi="Tahoma" w:cs="Tahoma"/>
        </w:rPr>
      </w:pPr>
    </w:p>
    <w:p w:rsidR="00935E26" w:rsidRDefault="00935E26" w:rsidP="00935E26">
      <w:pPr>
        <w:pStyle w:val="ListParagraph"/>
        <w:numPr>
          <w:ilvl w:val="0"/>
          <w:numId w:val="1"/>
        </w:numPr>
        <w:spacing w:after="0" w:line="240" w:lineRule="auto"/>
        <w:ind w:hanging="720"/>
        <w:rPr>
          <w:rFonts w:ascii="Tahoma" w:hAnsi="Tahoma" w:cs="Tahoma"/>
        </w:rPr>
      </w:pPr>
      <w:r w:rsidRPr="004D0DA0">
        <w:rPr>
          <w:rFonts w:ascii="Tahoma" w:hAnsi="Tahoma" w:cs="Tahoma"/>
          <w:b/>
        </w:rPr>
        <w:t>Approval of Minutes</w:t>
      </w:r>
      <w:r>
        <w:rPr>
          <w:rFonts w:ascii="Tahoma" w:hAnsi="Tahoma" w:cs="Tahoma"/>
        </w:rPr>
        <w:t xml:space="preserve"> (</w:t>
      </w:r>
      <w:r w:rsidR="005D4E64">
        <w:rPr>
          <w:rFonts w:ascii="Tahoma" w:hAnsi="Tahoma" w:cs="Tahoma"/>
        </w:rPr>
        <w:t>Porter</w:t>
      </w:r>
      <w:r>
        <w:rPr>
          <w:rFonts w:ascii="Tahoma" w:hAnsi="Tahoma" w:cs="Tahoma"/>
        </w:rPr>
        <w:t>)</w:t>
      </w:r>
    </w:p>
    <w:p w:rsidR="00775D6C" w:rsidRDefault="00361158" w:rsidP="00361158">
      <w:pPr>
        <w:pStyle w:val="ListParagraph"/>
        <w:spacing w:after="0" w:line="240" w:lineRule="auto"/>
        <w:ind w:left="1800"/>
        <w:rPr>
          <w:rFonts w:ascii="Tahoma" w:hAnsi="Tahoma" w:cs="Tahoma"/>
        </w:rPr>
      </w:pPr>
      <w:r>
        <w:rPr>
          <w:rFonts w:ascii="Tahoma" w:hAnsi="Tahoma" w:cs="Tahoma"/>
        </w:rPr>
        <w:t xml:space="preserve">Special Meeting, October 2, 2020, </w:t>
      </w:r>
      <w:r w:rsidRPr="00B21666">
        <w:rPr>
          <w:rFonts w:ascii="Tahoma" w:hAnsi="Tahoma" w:cs="Tahoma"/>
          <w:b/>
        </w:rPr>
        <w:t>Motion</w:t>
      </w:r>
      <w:r w:rsidRPr="00B21666">
        <w:rPr>
          <w:rFonts w:ascii="Tahoma" w:hAnsi="Tahoma" w:cs="Tahoma"/>
        </w:rPr>
        <w:t xml:space="preserve"> to approve minutes – (DeChellis), 2nd (Khan); </w:t>
      </w:r>
      <w:r w:rsidRPr="00B21666">
        <w:rPr>
          <w:rFonts w:ascii="Tahoma" w:hAnsi="Tahoma" w:cs="Tahoma"/>
          <w:b/>
        </w:rPr>
        <w:t>Approved</w:t>
      </w:r>
      <w:r w:rsidRPr="00B21666">
        <w:rPr>
          <w:rFonts w:ascii="Tahoma" w:hAnsi="Tahoma" w:cs="Tahoma"/>
        </w:rPr>
        <w:t>.</w:t>
      </w:r>
    </w:p>
    <w:p w:rsidR="00361158" w:rsidRDefault="00361158" w:rsidP="00361158">
      <w:pPr>
        <w:pStyle w:val="ListParagraph"/>
        <w:spacing w:after="0" w:line="240" w:lineRule="auto"/>
        <w:ind w:left="1800"/>
        <w:rPr>
          <w:rFonts w:ascii="Tahoma" w:hAnsi="Tahoma" w:cs="Tahoma"/>
        </w:rPr>
      </w:pPr>
    </w:p>
    <w:p w:rsidR="00935E26" w:rsidRDefault="00935E26" w:rsidP="00775D6C">
      <w:pPr>
        <w:pStyle w:val="ListParagraph"/>
        <w:numPr>
          <w:ilvl w:val="0"/>
          <w:numId w:val="1"/>
        </w:numPr>
        <w:spacing w:after="0" w:line="240" w:lineRule="auto"/>
        <w:ind w:hanging="720"/>
        <w:rPr>
          <w:rFonts w:ascii="Tahoma" w:hAnsi="Tahoma" w:cs="Tahoma"/>
        </w:rPr>
      </w:pPr>
      <w:r w:rsidRPr="00775D6C">
        <w:rPr>
          <w:rFonts w:ascii="Tahoma" w:hAnsi="Tahoma" w:cs="Tahoma"/>
          <w:b/>
        </w:rPr>
        <w:t>Correspondence</w:t>
      </w:r>
      <w:r w:rsidRPr="00775D6C">
        <w:rPr>
          <w:rFonts w:ascii="Tahoma" w:hAnsi="Tahoma" w:cs="Tahoma"/>
        </w:rPr>
        <w:t xml:space="preserve"> (</w:t>
      </w:r>
      <w:r w:rsidR="00AA7C75">
        <w:rPr>
          <w:rFonts w:ascii="Tahoma" w:hAnsi="Tahoma" w:cs="Tahoma"/>
        </w:rPr>
        <w:t>Porter</w:t>
      </w:r>
      <w:r w:rsidRPr="00775D6C">
        <w:rPr>
          <w:rFonts w:ascii="Tahoma" w:hAnsi="Tahoma" w:cs="Tahoma"/>
        </w:rPr>
        <w:t>)</w:t>
      </w:r>
      <w:r w:rsidR="003B3977">
        <w:rPr>
          <w:rFonts w:ascii="Tahoma" w:hAnsi="Tahoma" w:cs="Tahoma"/>
        </w:rPr>
        <w:t xml:space="preserve"> – Acknowledged letter from R. Tippett to Caltrans</w:t>
      </w:r>
    </w:p>
    <w:p w:rsidR="00775D6C" w:rsidRPr="00775D6C" w:rsidRDefault="00775D6C" w:rsidP="00775D6C">
      <w:pPr>
        <w:spacing w:after="0" w:line="240" w:lineRule="auto"/>
        <w:rPr>
          <w:rFonts w:ascii="Tahoma" w:hAnsi="Tahoma" w:cs="Tahoma"/>
        </w:rPr>
      </w:pPr>
    </w:p>
    <w:p w:rsidR="00935E26" w:rsidRDefault="00935E26" w:rsidP="00935E26">
      <w:pPr>
        <w:pStyle w:val="ListParagraph"/>
        <w:numPr>
          <w:ilvl w:val="0"/>
          <w:numId w:val="1"/>
        </w:numPr>
        <w:spacing w:after="0" w:line="240" w:lineRule="auto"/>
        <w:ind w:hanging="720"/>
        <w:rPr>
          <w:rFonts w:ascii="Tahoma" w:hAnsi="Tahoma" w:cs="Tahoma"/>
        </w:rPr>
      </w:pPr>
      <w:r w:rsidRPr="004D0DA0">
        <w:rPr>
          <w:rFonts w:ascii="Tahoma" w:hAnsi="Tahoma" w:cs="Tahoma"/>
          <w:b/>
        </w:rPr>
        <w:t>CLODS Report</w:t>
      </w:r>
      <w:r w:rsidR="00721EB4">
        <w:rPr>
          <w:rFonts w:ascii="Tahoma" w:hAnsi="Tahoma" w:cs="Tahoma"/>
        </w:rPr>
        <w:t xml:space="preserve"> (Mehdi Madjd-Sadjadi</w:t>
      </w:r>
      <w:r>
        <w:rPr>
          <w:rFonts w:ascii="Tahoma" w:hAnsi="Tahoma" w:cs="Tahoma"/>
        </w:rPr>
        <w:t>)</w:t>
      </w:r>
    </w:p>
    <w:p w:rsidR="00721EB4" w:rsidRDefault="00721EB4" w:rsidP="00721EB4">
      <w:pPr>
        <w:pStyle w:val="ListParagraph"/>
        <w:spacing w:after="0" w:line="240" w:lineRule="auto"/>
        <w:ind w:left="1800"/>
        <w:rPr>
          <w:rFonts w:ascii="Tahoma" w:hAnsi="Tahoma" w:cs="Tahoma"/>
        </w:rPr>
      </w:pPr>
      <w:r>
        <w:rPr>
          <w:rFonts w:ascii="Tahoma" w:hAnsi="Tahoma" w:cs="Tahoma"/>
        </w:rPr>
        <w:t>CLODS met with the Board of Directors regarding the vacant Vice President position and decided to leave the position vacant until now. Past President Jim Porter agreed to be the CEAC President this year. Howard Dashiell will be Vice President and Brian Balbas, Secretary.</w:t>
      </w:r>
    </w:p>
    <w:p w:rsidR="00721EB4" w:rsidRDefault="00721EB4" w:rsidP="00721EB4">
      <w:pPr>
        <w:pStyle w:val="ListParagraph"/>
        <w:spacing w:after="0" w:line="240" w:lineRule="auto"/>
        <w:ind w:left="1800"/>
        <w:rPr>
          <w:rFonts w:ascii="Tahoma" w:hAnsi="Tahoma" w:cs="Tahoma"/>
        </w:rPr>
      </w:pPr>
      <w:r>
        <w:rPr>
          <w:rFonts w:ascii="Tahoma" w:hAnsi="Tahoma" w:cs="Tahoma"/>
        </w:rPr>
        <w:t>The NACE planning for April 2021 continues with the expectation that the NACE Conference will take place as scheduled.</w:t>
      </w:r>
    </w:p>
    <w:p w:rsidR="00721EB4" w:rsidRDefault="00721EB4" w:rsidP="00721EB4">
      <w:pPr>
        <w:pStyle w:val="ListParagraph"/>
        <w:spacing w:after="0" w:line="240" w:lineRule="auto"/>
        <w:ind w:left="1800"/>
        <w:rPr>
          <w:rFonts w:ascii="Tahoma" w:hAnsi="Tahoma" w:cs="Tahoma"/>
        </w:rPr>
      </w:pPr>
      <w:r>
        <w:rPr>
          <w:rFonts w:ascii="Tahoma" w:hAnsi="Tahoma" w:cs="Tahoma"/>
        </w:rPr>
        <w:t>George Johnson will be honored upon the occasion of his retirement at NACE, details are still being worked on related to this item.</w:t>
      </w:r>
    </w:p>
    <w:p w:rsidR="00721EB4" w:rsidRPr="00721EB4" w:rsidRDefault="00721EB4" w:rsidP="00721EB4">
      <w:pPr>
        <w:pStyle w:val="ListParagraph"/>
        <w:spacing w:after="0" w:line="240" w:lineRule="auto"/>
        <w:ind w:left="1800"/>
        <w:rPr>
          <w:rFonts w:ascii="Tahoma" w:hAnsi="Tahoma" w:cs="Tahoma"/>
        </w:rPr>
      </w:pPr>
      <w:r>
        <w:rPr>
          <w:rFonts w:ascii="Tahoma" w:hAnsi="Tahoma" w:cs="Tahoma"/>
        </w:rPr>
        <w:t>CLODS will plan to BBQ at the conference, more planning to take place.</w:t>
      </w:r>
    </w:p>
    <w:p w:rsidR="00775D6C" w:rsidRPr="00775D6C" w:rsidRDefault="00775D6C" w:rsidP="00775D6C">
      <w:pPr>
        <w:spacing w:after="0" w:line="240" w:lineRule="auto"/>
        <w:rPr>
          <w:rFonts w:ascii="Tahoma" w:hAnsi="Tahoma" w:cs="Tahoma"/>
        </w:rPr>
      </w:pPr>
    </w:p>
    <w:p w:rsidR="00935E26" w:rsidRDefault="00935E26" w:rsidP="00935E26">
      <w:pPr>
        <w:pStyle w:val="ListParagraph"/>
        <w:numPr>
          <w:ilvl w:val="0"/>
          <w:numId w:val="1"/>
        </w:numPr>
        <w:spacing w:after="0" w:line="240" w:lineRule="auto"/>
        <w:ind w:hanging="720"/>
        <w:rPr>
          <w:rFonts w:ascii="Tahoma" w:hAnsi="Tahoma" w:cs="Tahoma"/>
        </w:rPr>
      </w:pPr>
      <w:r w:rsidRPr="004D0DA0">
        <w:rPr>
          <w:rFonts w:ascii="Tahoma" w:hAnsi="Tahoma" w:cs="Tahoma"/>
          <w:b/>
        </w:rPr>
        <w:t>NACE Report</w:t>
      </w:r>
      <w:r>
        <w:rPr>
          <w:rFonts w:ascii="Tahoma" w:hAnsi="Tahoma" w:cs="Tahoma"/>
        </w:rPr>
        <w:t xml:space="preserve"> (Machado)</w:t>
      </w:r>
    </w:p>
    <w:p w:rsidR="00721EB4" w:rsidRDefault="00721EB4" w:rsidP="00721EB4">
      <w:pPr>
        <w:pStyle w:val="ListParagraph"/>
        <w:spacing w:after="0" w:line="240" w:lineRule="auto"/>
        <w:ind w:left="1800"/>
        <w:rPr>
          <w:rFonts w:ascii="Tahoma" w:hAnsi="Tahoma" w:cs="Tahoma"/>
        </w:rPr>
      </w:pPr>
      <w:r>
        <w:rPr>
          <w:rFonts w:ascii="Tahoma" w:hAnsi="Tahoma" w:cs="Tahoma"/>
        </w:rPr>
        <w:t>This last month, met with NACO Transportation Policy Steering Committee about in-coming Biden Admin</w:t>
      </w:r>
      <w:r w:rsidR="008F36A9">
        <w:rPr>
          <w:rFonts w:ascii="Tahoma" w:hAnsi="Tahoma" w:cs="Tahoma"/>
        </w:rPr>
        <w:t>i</w:t>
      </w:r>
      <w:r>
        <w:rPr>
          <w:rFonts w:ascii="Tahoma" w:hAnsi="Tahoma" w:cs="Tahoma"/>
        </w:rPr>
        <w:t xml:space="preserve">stration and the proposed Build Back Better </w:t>
      </w:r>
      <w:r w:rsidR="008F36A9">
        <w:rPr>
          <w:rFonts w:ascii="Tahoma" w:hAnsi="Tahoma" w:cs="Tahoma"/>
        </w:rPr>
        <w:t>initiatives, including climate change, NEPA, and funding items.</w:t>
      </w:r>
    </w:p>
    <w:p w:rsidR="008F36A9" w:rsidRDefault="008F36A9" w:rsidP="00721EB4">
      <w:pPr>
        <w:pStyle w:val="ListParagraph"/>
        <w:spacing w:after="0" w:line="240" w:lineRule="auto"/>
        <w:ind w:left="1800"/>
        <w:rPr>
          <w:rFonts w:ascii="Tahoma" w:hAnsi="Tahoma" w:cs="Tahoma"/>
        </w:rPr>
      </w:pPr>
      <w:r>
        <w:rPr>
          <w:rFonts w:ascii="Tahoma" w:hAnsi="Tahoma" w:cs="Tahoma"/>
        </w:rPr>
        <w:t>New NACE Dues adopted - $275 per vote per County proposal adopted. For California this was the lower cost proposal.</w:t>
      </w:r>
    </w:p>
    <w:p w:rsidR="008F36A9" w:rsidRPr="008F36A9" w:rsidRDefault="008F36A9" w:rsidP="008F36A9">
      <w:pPr>
        <w:pStyle w:val="ListParagraph"/>
        <w:spacing w:after="0" w:line="240" w:lineRule="auto"/>
        <w:ind w:left="1800"/>
        <w:rPr>
          <w:rFonts w:ascii="Tahoma" w:hAnsi="Tahoma" w:cs="Tahoma"/>
        </w:rPr>
      </w:pPr>
      <w:r>
        <w:rPr>
          <w:rFonts w:ascii="Tahoma" w:hAnsi="Tahoma" w:cs="Tahoma"/>
        </w:rPr>
        <w:t>More information will come next year regarding NACE Connect – Professional Development Program.</w:t>
      </w:r>
    </w:p>
    <w:p w:rsidR="00775D6C" w:rsidRPr="00775D6C" w:rsidRDefault="00775D6C" w:rsidP="00775D6C">
      <w:pPr>
        <w:spacing w:after="0" w:line="240" w:lineRule="auto"/>
        <w:rPr>
          <w:rFonts w:ascii="Tahoma" w:hAnsi="Tahoma" w:cs="Tahoma"/>
        </w:rPr>
      </w:pPr>
    </w:p>
    <w:p w:rsidR="00935E26" w:rsidRDefault="00935E26" w:rsidP="00935E26">
      <w:pPr>
        <w:pStyle w:val="ListParagraph"/>
        <w:numPr>
          <w:ilvl w:val="0"/>
          <w:numId w:val="1"/>
        </w:numPr>
        <w:spacing w:after="0" w:line="240" w:lineRule="auto"/>
        <w:ind w:hanging="720"/>
        <w:rPr>
          <w:rFonts w:ascii="Tahoma" w:hAnsi="Tahoma" w:cs="Tahoma"/>
        </w:rPr>
      </w:pPr>
      <w:r w:rsidRPr="004D0DA0">
        <w:rPr>
          <w:rFonts w:ascii="Tahoma" w:hAnsi="Tahoma" w:cs="Tahoma"/>
          <w:b/>
        </w:rPr>
        <w:t>CSAC Report</w:t>
      </w:r>
      <w:r>
        <w:rPr>
          <w:rFonts w:ascii="Tahoma" w:hAnsi="Tahoma" w:cs="Tahoma"/>
        </w:rPr>
        <w:t xml:space="preserve"> (CSAC staff)</w:t>
      </w:r>
    </w:p>
    <w:p w:rsidR="008F36A9" w:rsidRDefault="008F36A9" w:rsidP="008F36A9">
      <w:pPr>
        <w:pStyle w:val="ListParagraph"/>
        <w:spacing w:after="0" w:line="240" w:lineRule="auto"/>
        <w:ind w:left="1800"/>
        <w:rPr>
          <w:rFonts w:ascii="Tahoma" w:hAnsi="Tahoma" w:cs="Tahoma"/>
        </w:rPr>
      </w:pPr>
      <w:r>
        <w:rPr>
          <w:rFonts w:ascii="Tahoma" w:hAnsi="Tahoma" w:cs="Tahoma"/>
        </w:rPr>
        <w:t>Chris Lee reported that new CSAC Officers were selected for the coming year (need to check on names here).</w:t>
      </w:r>
    </w:p>
    <w:p w:rsidR="008F36A9" w:rsidRDefault="008F36A9" w:rsidP="008F36A9">
      <w:pPr>
        <w:pStyle w:val="ListParagraph"/>
        <w:spacing w:after="0" w:line="240" w:lineRule="auto"/>
        <w:ind w:left="1800"/>
        <w:rPr>
          <w:rFonts w:ascii="Tahoma" w:hAnsi="Tahoma" w:cs="Tahoma"/>
        </w:rPr>
      </w:pPr>
      <w:r>
        <w:rPr>
          <w:rFonts w:ascii="Tahoma" w:hAnsi="Tahoma" w:cs="Tahoma"/>
        </w:rPr>
        <w:t>This was our second virtual conference and by all indications they have both been successful. While we miss getting together in person, these forums have worked well to communicated and coordinate CEAC business.</w:t>
      </w:r>
    </w:p>
    <w:p w:rsidR="008F36A9" w:rsidRPr="008F36A9" w:rsidRDefault="008F36A9" w:rsidP="008F36A9">
      <w:pPr>
        <w:pStyle w:val="ListParagraph"/>
        <w:spacing w:after="0" w:line="240" w:lineRule="auto"/>
        <w:ind w:left="1800"/>
        <w:rPr>
          <w:rFonts w:ascii="Tahoma" w:hAnsi="Tahoma" w:cs="Tahoma"/>
        </w:rPr>
      </w:pPr>
      <w:r>
        <w:rPr>
          <w:rFonts w:ascii="Tahoma" w:hAnsi="Tahoma" w:cs="Tahoma"/>
        </w:rPr>
        <w:lastRenderedPageBreak/>
        <w:t>CSAC will be calling for legislative proposals in spring 2021, following up as part of the policy conference around August to finalize action plans. CSAC staff will work with CEAC Policy Committees on these items throughout the year.</w:t>
      </w:r>
    </w:p>
    <w:p w:rsidR="00775D6C" w:rsidRPr="00775D6C" w:rsidRDefault="00775D6C" w:rsidP="00775D6C">
      <w:pPr>
        <w:spacing w:after="0" w:line="240" w:lineRule="auto"/>
        <w:rPr>
          <w:rFonts w:ascii="Tahoma" w:hAnsi="Tahoma" w:cs="Tahoma"/>
        </w:rPr>
      </w:pPr>
    </w:p>
    <w:p w:rsidR="00EC7639" w:rsidRPr="00CD281E" w:rsidRDefault="00EC7639" w:rsidP="00935E26">
      <w:pPr>
        <w:pStyle w:val="ListParagraph"/>
        <w:numPr>
          <w:ilvl w:val="0"/>
          <w:numId w:val="1"/>
        </w:numPr>
        <w:spacing w:after="0" w:line="240" w:lineRule="auto"/>
        <w:ind w:hanging="720"/>
        <w:rPr>
          <w:rFonts w:ascii="Tahoma" w:hAnsi="Tahoma" w:cs="Tahoma"/>
        </w:rPr>
      </w:pPr>
      <w:r w:rsidRPr="004D0DA0">
        <w:rPr>
          <w:rFonts w:ascii="Tahoma" w:hAnsi="Tahoma" w:cs="Tahoma"/>
          <w:b/>
        </w:rPr>
        <w:t>Regional Directors Reports</w:t>
      </w:r>
    </w:p>
    <w:p w:rsidR="00CD281E" w:rsidRDefault="00CD281E" w:rsidP="00CD281E">
      <w:pPr>
        <w:pStyle w:val="ListParagraph"/>
        <w:numPr>
          <w:ilvl w:val="0"/>
          <w:numId w:val="5"/>
        </w:numPr>
        <w:spacing w:after="0" w:line="240" w:lineRule="auto"/>
        <w:rPr>
          <w:rFonts w:ascii="Tahoma" w:hAnsi="Tahoma" w:cs="Tahoma"/>
        </w:rPr>
      </w:pPr>
      <w:r>
        <w:rPr>
          <w:rFonts w:ascii="Tahoma" w:hAnsi="Tahoma" w:cs="Tahoma"/>
        </w:rPr>
        <w:t xml:space="preserve">Bay Area – Steve Lederer: met virtually last month, good meeting, will be </w:t>
      </w:r>
      <w:r w:rsidRPr="00B21666">
        <w:rPr>
          <w:rFonts w:ascii="Tahoma" w:hAnsi="Tahoma" w:cs="Tahoma"/>
        </w:rPr>
        <w:t>meeting again virtually in December. Plan to select a new Regional</w:t>
      </w:r>
      <w:r>
        <w:rPr>
          <w:rFonts w:ascii="Tahoma" w:hAnsi="Tahoma" w:cs="Tahoma"/>
        </w:rPr>
        <w:t xml:space="preserve"> Director.</w:t>
      </w:r>
    </w:p>
    <w:p w:rsidR="00CD281E" w:rsidRDefault="00CD281E" w:rsidP="00CD281E">
      <w:pPr>
        <w:pStyle w:val="ListParagraph"/>
        <w:numPr>
          <w:ilvl w:val="0"/>
          <w:numId w:val="5"/>
        </w:numPr>
        <w:spacing w:after="0" w:line="240" w:lineRule="auto"/>
        <w:rPr>
          <w:rFonts w:ascii="Tahoma" w:hAnsi="Tahoma" w:cs="Tahoma"/>
        </w:rPr>
      </w:pPr>
      <w:r>
        <w:rPr>
          <w:rFonts w:ascii="Tahoma" w:hAnsi="Tahoma" w:cs="Tahoma"/>
        </w:rPr>
        <w:t>Central Coast – Kent Edler: met November 12</w:t>
      </w:r>
      <w:r w:rsidRPr="00CD281E">
        <w:rPr>
          <w:rFonts w:ascii="Tahoma" w:hAnsi="Tahoma" w:cs="Tahoma"/>
          <w:vertAlign w:val="superscript"/>
        </w:rPr>
        <w:t>th</w:t>
      </w:r>
      <w:r>
        <w:rPr>
          <w:rFonts w:ascii="Tahoma" w:hAnsi="Tahoma" w:cs="Tahoma"/>
        </w:rPr>
        <w:t>, 23 attendees, good meeting. Discussed COVID pandemic issues around region.</w:t>
      </w:r>
    </w:p>
    <w:p w:rsidR="00CD281E" w:rsidRDefault="00CD281E" w:rsidP="00CD281E">
      <w:pPr>
        <w:pStyle w:val="ListParagraph"/>
        <w:numPr>
          <w:ilvl w:val="0"/>
          <w:numId w:val="5"/>
        </w:numPr>
        <w:spacing w:after="0" w:line="240" w:lineRule="auto"/>
        <w:rPr>
          <w:rFonts w:ascii="Tahoma" w:hAnsi="Tahoma" w:cs="Tahoma"/>
        </w:rPr>
      </w:pPr>
      <w:r>
        <w:rPr>
          <w:rFonts w:ascii="Tahoma" w:hAnsi="Tahoma" w:cs="Tahoma"/>
        </w:rPr>
        <w:t>Northern Cal – Bob Bronkall: met Monday. 8 of 15 counties in attendance. Discussed CT’s requiring counties to apply for permits on behalf of others doing work in CT R/W.</w:t>
      </w:r>
    </w:p>
    <w:p w:rsidR="00CD281E" w:rsidRPr="002B14EE" w:rsidRDefault="00CD281E" w:rsidP="002B14EE">
      <w:pPr>
        <w:pStyle w:val="ListParagraph"/>
        <w:numPr>
          <w:ilvl w:val="0"/>
          <w:numId w:val="5"/>
        </w:numPr>
        <w:spacing w:after="0" w:line="240" w:lineRule="auto"/>
        <w:rPr>
          <w:rFonts w:ascii="Tahoma" w:hAnsi="Tahoma" w:cs="Tahoma"/>
        </w:rPr>
      </w:pPr>
      <w:r w:rsidRPr="002B14EE">
        <w:rPr>
          <w:rFonts w:ascii="Tahoma" w:hAnsi="Tahoma" w:cs="Tahoma"/>
        </w:rPr>
        <w:t xml:space="preserve">Sacramento/Motherlode – Josh Pack: good meeting last month. Touched on a variety of topics effecting region. Josh will be taking a position in Butte County, leaving </w:t>
      </w:r>
      <w:r w:rsidR="00762A6F" w:rsidRPr="002B14EE">
        <w:rPr>
          <w:rFonts w:ascii="Tahoma" w:hAnsi="Tahoma" w:cs="Tahoma"/>
        </w:rPr>
        <w:t>Calaveras</w:t>
      </w:r>
      <w:r w:rsidRPr="002B14EE">
        <w:rPr>
          <w:rFonts w:ascii="Tahoma" w:hAnsi="Tahoma" w:cs="Tahoma"/>
        </w:rPr>
        <w:t xml:space="preserve"> County.</w:t>
      </w:r>
      <w:r w:rsidR="00543525" w:rsidRPr="002B14EE">
        <w:rPr>
          <w:rFonts w:ascii="Tahoma" w:hAnsi="Tahoma" w:cs="Tahoma"/>
        </w:rPr>
        <w:t xml:space="preserve">  NEW </w:t>
      </w:r>
      <w:r w:rsidR="002602B9" w:rsidRPr="002B14EE">
        <w:rPr>
          <w:rFonts w:ascii="Tahoma" w:hAnsi="Tahoma" w:cs="Tahoma"/>
        </w:rPr>
        <w:t xml:space="preserve">2021 </w:t>
      </w:r>
      <w:r w:rsidR="00543525" w:rsidRPr="002B14EE">
        <w:rPr>
          <w:rFonts w:ascii="Tahoma" w:hAnsi="Tahoma" w:cs="Tahoma"/>
        </w:rPr>
        <w:t>CEAC Regional Director will be Matt Randall from Placer County</w:t>
      </w:r>
      <w:r w:rsidR="002602B9" w:rsidRPr="002B14EE">
        <w:rPr>
          <w:rFonts w:ascii="Tahoma" w:hAnsi="Tahoma" w:cs="Tahoma"/>
        </w:rPr>
        <w:t>.</w:t>
      </w:r>
    </w:p>
    <w:p w:rsidR="00CD281E" w:rsidRDefault="00CD281E" w:rsidP="00CD281E">
      <w:pPr>
        <w:pStyle w:val="ListParagraph"/>
        <w:numPr>
          <w:ilvl w:val="0"/>
          <w:numId w:val="5"/>
        </w:numPr>
        <w:spacing w:after="0" w:line="240" w:lineRule="auto"/>
        <w:rPr>
          <w:rFonts w:ascii="Tahoma" w:hAnsi="Tahoma" w:cs="Tahoma"/>
        </w:rPr>
      </w:pPr>
      <w:r>
        <w:rPr>
          <w:rFonts w:ascii="Tahoma" w:hAnsi="Tahoma" w:cs="Tahoma"/>
        </w:rPr>
        <w:t>San Joaquin Valley – no report.</w:t>
      </w:r>
    </w:p>
    <w:p w:rsidR="00CD281E" w:rsidRPr="00CD281E" w:rsidRDefault="00CD281E" w:rsidP="00CD281E">
      <w:pPr>
        <w:pStyle w:val="ListParagraph"/>
        <w:numPr>
          <w:ilvl w:val="0"/>
          <w:numId w:val="5"/>
        </w:numPr>
        <w:spacing w:after="0" w:line="240" w:lineRule="auto"/>
        <w:rPr>
          <w:rFonts w:ascii="Tahoma" w:hAnsi="Tahoma" w:cs="Tahoma"/>
        </w:rPr>
      </w:pPr>
      <w:r>
        <w:rPr>
          <w:rFonts w:ascii="Tahoma" w:hAnsi="Tahoma" w:cs="Tahoma"/>
        </w:rPr>
        <w:t>So Cal – Nardy Khan: met at the end of September. Good meeting. No meeting scheduled until January 2021, LA County to host virtual meeting.</w:t>
      </w:r>
    </w:p>
    <w:p w:rsidR="00775D6C" w:rsidRPr="00775D6C" w:rsidRDefault="00775D6C" w:rsidP="00775D6C">
      <w:pPr>
        <w:spacing w:after="0" w:line="240" w:lineRule="auto"/>
        <w:rPr>
          <w:rFonts w:ascii="Tahoma" w:hAnsi="Tahoma" w:cs="Tahoma"/>
        </w:rPr>
      </w:pPr>
    </w:p>
    <w:p w:rsidR="00935E26" w:rsidRDefault="00935E26" w:rsidP="00935E26">
      <w:pPr>
        <w:pStyle w:val="ListParagraph"/>
        <w:numPr>
          <w:ilvl w:val="0"/>
          <w:numId w:val="1"/>
        </w:numPr>
        <w:spacing w:after="0" w:line="240" w:lineRule="auto"/>
        <w:ind w:hanging="720"/>
        <w:rPr>
          <w:rFonts w:ascii="Tahoma" w:hAnsi="Tahoma" w:cs="Tahoma"/>
        </w:rPr>
      </w:pPr>
      <w:r w:rsidRPr="004D0DA0">
        <w:rPr>
          <w:rFonts w:ascii="Tahoma" w:hAnsi="Tahoma" w:cs="Tahoma"/>
          <w:b/>
        </w:rPr>
        <w:t>Treasurer’s Report</w:t>
      </w:r>
      <w:r>
        <w:rPr>
          <w:rFonts w:ascii="Tahoma" w:hAnsi="Tahoma" w:cs="Tahoma"/>
        </w:rPr>
        <w:t xml:space="preserve"> (Crump)</w:t>
      </w:r>
    </w:p>
    <w:p w:rsidR="00F86486" w:rsidRDefault="00F86486" w:rsidP="00F86486">
      <w:pPr>
        <w:pStyle w:val="ListParagraph"/>
        <w:numPr>
          <w:ilvl w:val="0"/>
          <w:numId w:val="5"/>
        </w:numPr>
        <w:spacing w:after="0" w:line="240" w:lineRule="auto"/>
        <w:rPr>
          <w:rFonts w:ascii="Tahoma" w:hAnsi="Tahoma" w:cs="Tahoma"/>
        </w:rPr>
      </w:pPr>
      <w:r>
        <w:rPr>
          <w:rFonts w:ascii="Tahoma" w:hAnsi="Tahoma" w:cs="Tahoma"/>
        </w:rPr>
        <w:t>2020 Income – local streets and roads revenue – League of Cities still have not paid. Dave Leamon and Mike Crump are following up and have been told the cost share will be sent. Mike anticipates we will receive invoicing from NCE in the amount of $182,000 before the end of the year.</w:t>
      </w:r>
    </w:p>
    <w:p w:rsidR="00F86486" w:rsidRDefault="00F86486" w:rsidP="00F86486">
      <w:pPr>
        <w:pStyle w:val="ListParagraph"/>
        <w:numPr>
          <w:ilvl w:val="0"/>
          <w:numId w:val="5"/>
        </w:numPr>
        <w:spacing w:after="0" w:line="240" w:lineRule="auto"/>
        <w:rPr>
          <w:rFonts w:ascii="Tahoma" w:hAnsi="Tahoma" w:cs="Tahoma"/>
        </w:rPr>
      </w:pPr>
      <w:r>
        <w:rPr>
          <w:rFonts w:ascii="Tahoma" w:hAnsi="Tahoma" w:cs="Tahoma"/>
        </w:rPr>
        <w:t xml:space="preserve">As previously identified, CEAC has a structural </w:t>
      </w:r>
      <w:r w:rsidR="00BA140C">
        <w:rPr>
          <w:rFonts w:ascii="Tahoma" w:hAnsi="Tahoma" w:cs="Tahoma"/>
        </w:rPr>
        <w:t>deficit</w:t>
      </w:r>
      <w:r>
        <w:rPr>
          <w:rFonts w:ascii="Tahoma" w:hAnsi="Tahoma" w:cs="Tahoma"/>
        </w:rPr>
        <w:t xml:space="preserve"> issue that will need to be addressed soon. Mike Crump will work with President Jim Porter in putting together a plan to address this item, likely including other in discussions to identify proposals to address this issue. This will be among the first items in the new year.</w:t>
      </w:r>
    </w:p>
    <w:p w:rsidR="00F86486" w:rsidRDefault="00F86486" w:rsidP="00F86486">
      <w:pPr>
        <w:pStyle w:val="ListParagraph"/>
        <w:numPr>
          <w:ilvl w:val="0"/>
          <w:numId w:val="5"/>
        </w:numPr>
        <w:spacing w:after="0" w:line="240" w:lineRule="auto"/>
        <w:rPr>
          <w:rFonts w:ascii="Tahoma" w:hAnsi="Tahoma" w:cs="Tahoma"/>
        </w:rPr>
      </w:pPr>
      <w:r>
        <w:rPr>
          <w:rFonts w:ascii="Tahoma" w:hAnsi="Tahoma" w:cs="Tahoma"/>
        </w:rPr>
        <w:t>Conferences – the revenue form Sponsors is helpful and makes up the revenue for these virtual conferences. Some CSAC expenditures have and will continue to trickle in related to conferences.</w:t>
      </w:r>
    </w:p>
    <w:p w:rsidR="00F86486" w:rsidRDefault="00F86486" w:rsidP="00F86486">
      <w:pPr>
        <w:pStyle w:val="ListParagraph"/>
        <w:numPr>
          <w:ilvl w:val="0"/>
          <w:numId w:val="5"/>
        </w:numPr>
        <w:spacing w:after="0" w:line="240" w:lineRule="auto"/>
        <w:rPr>
          <w:rFonts w:ascii="Tahoma" w:hAnsi="Tahoma" w:cs="Tahoma"/>
        </w:rPr>
      </w:pPr>
      <w:r>
        <w:rPr>
          <w:rFonts w:ascii="Tahoma" w:hAnsi="Tahoma" w:cs="Tahoma"/>
        </w:rPr>
        <w:t>Mike Crump is moving reserves from CD’s to Money Market accounts to increase potential interest income.</w:t>
      </w:r>
    </w:p>
    <w:p w:rsidR="00361158" w:rsidRDefault="00361158" w:rsidP="00361158">
      <w:pPr>
        <w:pStyle w:val="ListParagraph"/>
        <w:spacing w:after="0" w:line="240" w:lineRule="auto"/>
        <w:ind w:left="2160"/>
        <w:rPr>
          <w:rFonts w:ascii="Tahoma" w:hAnsi="Tahoma" w:cs="Tahoma"/>
        </w:rPr>
      </w:pPr>
      <w:r w:rsidRPr="00B21666">
        <w:rPr>
          <w:rFonts w:ascii="Tahoma" w:hAnsi="Tahoma" w:cs="Tahoma"/>
          <w:b/>
        </w:rPr>
        <w:t>Motion</w:t>
      </w:r>
      <w:r w:rsidRPr="00B21666">
        <w:rPr>
          <w:rFonts w:ascii="Tahoma" w:hAnsi="Tahoma" w:cs="Tahoma"/>
        </w:rPr>
        <w:t xml:space="preserve"> to accept Treasurers Report – (Sadjadi), 2nd (Machado); </w:t>
      </w:r>
      <w:r w:rsidRPr="00B21666">
        <w:rPr>
          <w:rFonts w:ascii="Tahoma" w:hAnsi="Tahoma" w:cs="Tahoma"/>
          <w:b/>
        </w:rPr>
        <w:t>Approved</w:t>
      </w:r>
      <w:r w:rsidRPr="00B21666">
        <w:rPr>
          <w:rFonts w:ascii="Tahoma" w:hAnsi="Tahoma" w:cs="Tahoma"/>
        </w:rPr>
        <w:t>.</w:t>
      </w:r>
    </w:p>
    <w:p w:rsidR="00361158" w:rsidRPr="00361158" w:rsidRDefault="00361158" w:rsidP="00361158">
      <w:pPr>
        <w:pStyle w:val="ListParagraph"/>
        <w:spacing w:after="0" w:line="240" w:lineRule="auto"/>
        <w:ind w:left="2160"/>
        <w:rPr>
          <w:rFonts w:ascii="Tahoma" w:hAnsi="Tahoma" w:cs="Tahoma"/>
        </w:rPr>
      </w:pPr>
    </w:p>
    <w:p w:rsidR="004E6E2E" w:rsidRDefault="001D4883" w:rsidP="00F86486">
      <w:pPr>
        <w:pStyle w:val="ListParagraph"/>
        <w:numPr>
          <w:ilvl w:val="0"/>
          <w:numId w:val="5"/>
        </w:numPr>
        <w:spacing w:after="0" w:line="240" w:lineRule="auto"/>
        <w:rPr>
          <w:rFonts w:ascii="Tahoma" w:hAnsi="Tahoma" w:cs="Tahoma"/>
        </w:rPr>
      </w:pPr>
      <w:r>
        <w:rPr>
          <w:rFonts w:ascii="Tahoma" w:hAnsi="Tahoma" w:cs="Tahoma"/>
        </w:rPr>
        <w:t xml:space="preserve">Mike Crump also discussed the 2021 CEAC Budget – the Final Budget will be approved in April, but several key items were discussed, including the NACE dues increase and the structural </w:t>
      </w:r>
      <w:r w:rsidR="00BA140C">
        <w:rPr>
          <w:rFonts w:ascii="Tahoma" w:hAnsi="Tahoma" w:cs="Tahoma"/>
        </w:rPr>
        <w:t>deficit</w:t>
      </w:r>
      <w:r>
        <w:rPr>
          <w:rFonts w:ascii="Tahoma" w:hAnsi="Tahoma" w:cs="Tahoma"/>
        </w:rPr>
        <w:t xml:space="preserve"> issue. However, the framework of the proposed budget was approved. </w:t>
      </w:r>
    </w:p>
    <w:p w:rsidR="001D4883" w:rsidRPr="00F86486" w:rsidRDefault="004E6E2E" w:rsidP="004E6E2E">
      <w:pPr>
        <w:pStyle w:val="ListParagraph"/>
        <w:spacing w:after="0" w:line="240" w:lineRule="auto"/>
        <w:ind w:left="2160"/>
        <w:rPr>
          <w:rFonts w:ascii="Tahoma" w:hAnsi="Tahoma" w:cs="Tahoma"/>
        </w:rPr>
      </w:pPr>
      <w:r w:rsidRPr="00B21666">
        <w:rPr>
          <w:rFonts w:ascii="Tahoma" w:hAnsi="Tahoma" w:cs="Tahoma"/>
          <w:b/>
        </w:rPr>
        <w:t>Motion</w:t>
      </w:r>
      <w:r w:rsidRPr="00B21666">
        <w:rPr>
          <w:rFonts w:ascii="Tahoma" w:hAnsi="Tahoma" w:cs="Tahoma"/>
        </w:rPr>
        <w:t xml:space="preserve"> to approve tentative budget with items discussed to be incorporated in final budget, April 2021 – (Machado), 2nd (DeChellis); </w:t>
      </w:r>
      <w:r w:rsidRPr="00B21666">
        <w:rPr>
          <w:rFonts w:ascii="Tahoma" w:hAnsi="Tahoma" w:cs="Tahoma"/>
          <w:b/>
        </w:rPr>
        <w:t>Approved</w:t>
      </w:r>
      <w:r w:rsidRPr="00B21666">
        <w:rPr>
          <w:rFonts w:ascii="Tahoma" w:hAnsi="Tahoma" w:cs="Tahoma"/>
        </w:rPr>
        <w:t>.</w:t>
      </w:r>
    </w:p>
    <w:p w:rsidR="00935E26" w:rsidRDefault="00935E26" w:rsidP="00935E26">
      <w:pPr>
        <w:pStyle w:val="ListParagraph"/>
        <w:numPr>
          <w:ilvl w:val="0"/>
          <w:numId w:val="1"/>
        </w:numPr>
        <w:spacing w:after="0" w:line="240" w:lineRule="auto"/>
        <w:ind w:hanging="720"/>
        <w:rPr>
          <w:rFonts w:ascii="Tahoma" w:hAnsi="Tahoma" w:cs="Tahoma"/>
        </w:rPr>
      </w:pPr>
      <w:r w:rsidRPr="004D0DA0">
        <w:rPr>
          <w:rFonts w:ascii="Tahoma" w:hAnsi="Tahoma" w:cs="Tahoma"/>
          <w:b/>
        </w:rPr>
        <w:lastRenderedPageBreak/>
        <w:t>Committee Reports</w:t>
      </w:r>
    </w:p>
    <w:p w:rsidR="00935E26" w:rsidRDefault="001D4883" w:rsidP="00935E26">
      <w:pPr>
        <w:pStyle w:val="ListParagraph"/>
        <w:numPr>
          <w:ilvl w:val="0"/>
          <w:numId w:val="2"/>
        </w:numPr>
        <w:spacing w:after="0" w:line="240" w:lineRule="auto"/>
        <w:ind w:hanging="720"/>
        <w:rPr>
          <w:rFonts w:ascii="Tahoma" w:hAnsi="Tahoma" w:cs="Tahoma"/>
        </w:rPr>
      </w:pPr>
      <w:r>
        <w:rPr>
          <w:rFonts w:ascii="Tahoma" w:hAnsi="Tahoma" w:cs="Tahoma"/>
        </w:rPr>
        <w:t>Administrative Committee (</w:t>
      </w:r>
      <w:r w:rsidR="00B97081">
        <w:rPr>
          <w:rFonts w:ascii="Tahoma" w:hAnsi="Tahoma" w:cs="Tahoma"/>
        </w:rPr>
        <w:t xml:space="preserve">Brian </w:t>
      </w:r>
      <w:r>
        <w:rPr>
          <w:rFonts w:ascii="Tahoma" w:hAnsi="Tahoma" w:cs="Tahoma"/>
        </w:rPr>
        <w:t>Balbas)-</w:t>
      </w:r>
    </w:p>
    <w:p w:rsidR="00E637E1" w:rsidRPr="00E637E1" w:rsidRDefault="001D4883" w:rsidP="00E637E1">
      <w:pPr>
        <w:pStyle w:val="ListParagraph"/>
        <w:spacing w:after="0" w:line="240" w:lineRule="auto"/>
        <w:ind w:left="2520"/>
        <w:rPr>
          <w:rFonts w:ascii="Tahoma" w:hAnsi="Tahoma" w:cs="Tahoma"/>
        </w:rPr>
      </w:pPr>
      <w:r>
        <w:rPr>
          <w:rFonts w:ascii="Tahoma" w:hAnsi="Tahoma" w:cs="Tahoma"/>
        </w:rPr>
        <w:t>Good meeting</w:t>
      </w:r>
      <w:r w:rsidR="00E637E1">
        <w:rPr>
          <w:rFonts w:ascii="Tahoma" w:hAnsi="Tahoma" w:cs="Tahoma"/>
        </w:rPr>
        <w:t>. Discussed COVID impacts on agencies, succession planning and recruitment/retention issues and reviewing ways to provide a res</w:t>
      </w:r>
      <w:r w:rsidR="00B21666">
        <w:rPr>
          <w:rFonts w:ascii="Tahoma" w:hAnsi="Tahoma" w:cs="Tahoma"/>
        </w:rPr>
        <w:t>o</w:t>
      </w:r>
      <w:r w:rsidR="00E637E1">
        <w:rPr>
          <w:rFonts w:ascii="Tahoma" w:hAnsi="Tahoma" w:cs="Tahoma"/>
        </w:rPr>
        <w:t>urce for all of us to find info we all share. Josh Pack, Brian Balbas and Merrin will review this and report back.</w:t>
      </w:r>
    </w:p>
    <w:p w:rsidR="00775D6C" w:rsidRDefault="00775D6C" w:rsidP="00775D6C">
      <w:pPr>
        <w:pStyle w:val="ListParagraph"/>
        <w:spacing w:after="0" w:line="240" w:lineRule="auto"/>
        <w:ind w:left="2520"/>
        <w:rPr>
          <w:rFonts w:ascii="Tahoma" w:hAnsi="Tahoma" w:cs="Tahoma"/>
        </w:rPr>
      </w:pPr>
    </w:p>
    <w:p w:rsidR="00935E26" w:rsidRDefault="00E637E1" w:rsidP="00935E26">
      <w:pPr>
        <w:pStyle w:val="ListParagraph"/>
        <w:numPr>
          <w:ilvl w:val="0"/>
          <w:numId w:val="2"/>
        </w:numPr>
        <w:spacing w:after="0" w:line="240" w:lineRule="auto"/>
        <w:ind w:hanging="720"/>
        <w:rPr>
          <w:rFonts w:ascii="Tahoma" w:hAnsi="Tahoma" w:cs="Tahoma"/>
        </w:rPr>
      </w:pPr>
      <w:r>
        <w:rPr>
          <w:rFonts w:ascii="Tahoma" w:hAnsi="Tahoma" w:cs="Tahoma"/>
        </w:rPr>
        <w:t>Flood Control (</w:t>
      </w:r>
      <w:r w:rsidR="00B97081">
        <w:rPr>
          <w:rFonts w:ascii="Tahoma" w:hAnsi="Tahoma" w:cs="Tahoma"/>
        </w:rPr>
        <w:t xml:space="preserve">Mark </w:t>
      </w:r>
      <w:r>
        <w:rPr>
          <w:rFonts w:ascii="Tahoma" w:hAnsi="Tahoma" w:cs="Tahoma"/>
        </w:rPr>
        <w:t>Strudley)-</w:t>
      </w:r>
    </w:p>
    <w:p w:rsidR="00E637E1" w:rsidRDefault="00E637E1" w:rsidP="00E637E1">
      <w:pPr>
        <w:pStyle w:val="ListParagraph"/>
        <w:spacing w:after="0" w:line="240" w:lineRule="auto"/>
        <w:ind w:left="2520"/>
        <w:rPr>
          <w:rFonts w:ascii="Tahoma" w:hAnsi="Tahoma" w:cs="Tahoma"/>
        </w:rPr>
      </w:pPr>
      <w:r>
        <w:rPr>
          <w:rFonts w:ascii="Tahoma" w:hAnsi="Tahoma" w:cs="Tahoma"/>
        </w:rPr>
        <w:t>Good meet</w:t>
      </w:r>
      <w:r w:rsidR="00B97081">
        <w:rPr>
          <w:rFonts w:ascii="Tahoma" w:hAnsi="Tahoma" w:cs="Tahoma"/>
        </w:rPr>
        <w:t>i</w:t>
      </w:r>
      <w:r>
        <w:rPr>
          <w:rFonts w:ascii="Tahoma" w:hAnsi="Tahoma" w:cs="Tahoma"/>
        </w:rPr>
        <w:t xml:space="preserve">ng. Much of the meeting was centered </w:t>
      </w:r>
      <w:r w:rsidR="00BA140C">
        <w:rPr>
          <w:rFonts w:ascii="Tahoma" w:hAnsi="Tahoma" w:cs="Tahoma"/>
        </w:rPr>
        <w:t>on</w:t>
      </w:r>
      <w:r>
        <w:rPr>
          <w:rFonts w:ascii="Tahoma" w:hAnsi="Tahoma" w:cs="Tahoma"/>
        </w:rPr>
        <w:t xml:space="preserve"> the wildfires and the potential debris flow concerns that may follow this winter. The same chairs will be on the committee next year.</w:t>
      </w:r>
    </w:p>
    <w:p w:rsidR="00775D6C" w:rsidRDefault="00775D6C" w:rsidP="00775D6C">
      <w:pPr>
        <w:pStyle w:val="ListParagraph"/>
        <w:spacing w:after="0" w:line="240" w:lineRule="auto"/>
        <w:ind w:left="2520"/>
        <w:rPr>
          <w:rFonts w:ascii="Tahoma" w:hAnsi="Tahoma" w:cs="Tahoma"/>
        </w:rPr>
      </w:pPr>
    </w:p>
    <w:p w:rsidR="00E637E1" w:rsidRDefault="00E637E1" w:rsidP="00935E26">
      <w:pPr>
        <w:pStyle w:val="ListParagraph"/>
        <w:numPr>
          <w:ilvl w:val="0"/>
          <w:numId w:val="2"/>
        </w:numPr>
        <w:spacing w:after="0" w:line="240" w:lineRule="auto"/>
        <w:ind w:hanging="720"/>
        <w:rPr>
          <w:rFonts w:ascii="Tahoma" w:hAnsi="Tahoma" w:cs="Tahoma"/>
        </w:rPr>
      </w:pPr>
      <w:r>
        <w:rPr>
          <w:rFonts w:ascii="Tahoma" w:hAnsi="Tahoma" w:cs="Tahoma"/>
        </w:rPr>
        <w:t>Infrastructure and Development (Warren Lai)-</w:t>
      </w:r>
    </w:p>
    <w:p w:rsidR="00E637E1" w:rsidRDefault="00E637E1" w:rsidP="00E637E1">
      <w:pPr>
        <w:pStyle w:val="ListParagraph"/>
        <w:spacing w:after="0" w:line="240" w:lineRule="auto"/>
        <w:ind w:left="2520"/>
        <w:rPr>
          <w:rFonts w:ascii="Tahoma" w:hAnsi="Tahoma" w:cs="Tahoma"/>
        </w:rPr>
      </w:pPr>
      <w:r>
        <w:rPr>
          <w:rFonts w:ascii="Tahoma" w:hAnsi="Tahoma" w:cs="Tahoma"/>
        </w:rPr>
        <w:t>Good meeting. Good discussion about residential development impact fees</w:t>
      </w:r>
      <w:r w:rsidR="00B97081">
        <w:rPr>
          <w:rFonts w:ascii="Tahoma" w:hAnsi="Tahoma" w:cs="Tahoma"/>
        </w:rPr>
        <w:t>, on-going Rule 20A issues and status of PUC process/comments, VMT changes for CEQA and traffic studies/impacts.</w:t>
      </w:r>
    </w:p>
    <w:p w:rsidR="00B97081" w:rsidRDefault="00B97081" w:rsidP="00E637E1">
      <w:pPr>
        <w:pStyle w:val="ListParagraph"/>
        <w:spacing w:after="0" w:line="240" w:lineRule="auto"/>
        <w:ind w:left="2520"/>
        <w:rPr>
          <w:rFonts w:ascii="Tahoma" w:hAnsi="Tahoma" w:cs="Tahoma"/>
        </w:rPr>
      </w:pPr>
    </w:p>
    <w:p w:rsidR="00935E26" w:rsidRDefault="00935E26" w:rsidP="00935E26">
      <w:pPr>
        <w:pStyle w:val="ListParagraph"/>
        <w:numPr>
          <w:ilvl w:val="0"/>
          <w:numId w:val="2"/>
        </w:numPr>
        <w:spacing w:after="0" w:line="240" w:lineRule="auto"/>
        <w:ind w:hanging="720"/>
        <w:rPr>
          <w:rFonts w:ascii="Tahoma" w:hAnsi="Tahoma" w:cs="Tahoma"/>
        </w:rPr>
      </w:pPr>
      <w:r>
        <w:rPr>
          <w:rFonts w:ascii="Tahoma" w:hAnsi="Tahoma" w:cs="Tahoma"/>
        </w:rPr>
        <w:t>Resource Recovery and Waste Management</w:t>
      </w:r>
      <w:r w:rsidR="00B97081">
        <w:rPr>
          <w:rFonts w:ascii="Tahoma" w:hAnsi="Tahoma" w:cs="Tahoma"/>
        </w:rPr>
        <w:t xml:space="preserve"> (Tim Goncharoff)-</w:t>
      </w:r>
    </w:p>
    <w:p w:rsidR="00B97081" w:rsidRDefault="00B97081" w:rsidP="00B97081">
      <w:pPr>
        <w:pStyle w:val="ListParagraph"/>
        <w:spacing w:after="0" w:line="240" w:lineRule="auto"/>
        <w:ind w:left="2520"/>
        <w:rPr>
          <w:rFonts w:ascii="Tahoma" w:hAnsi="Tahoma" w:cs="Tahoma"/>
        </w:rPr>
      </w:pPr>
      <w:r>
        <w:rPr>
          <w:rFonts w:ascii="Tahoma" w:hAnsi="Tahoma" w:cs="Tahoma"/>
        </w:rPr>
        <w:t xml:space="preserve">Good meeting. Several presentations and discussions about: Disaster Debris and how to deal with it, CA Supreme Court case in Oakland about franchise fees classified as a tax and need to be voter </w:t>
      </w:r>
      <w:r w:rsidR="00BA140C">
        <w:rPr>
          <w:rFonts w:ascii="Tahoma" w:hAnsi="Tahoma" w:cs="Tahoma"/>
        </w:rPr>
        <w:t>approved</w:t>
      </w:r>
      <w:r>
        <w:rPr>
          <w:rFonts w:ascii="Tahoma" w:hAnsi="Tahoma" w:cs="Tahoma"/>
        </w:rPr>
        <w:t>.</w:t>
      </w:r>
    </w:p>
    <w:p w:rsidR="00775D6C" w:rsidRDefault="00775D6C" w:rsidP="00775D6C">
      <w:pPr>
        <w:pStyle w:val="ListParagraph"/>
        <w:spacing w:after="0" w:line="240" w:lineRule="auto"/>
        <w:ind w:left="2520"/>
        <w:rPr>
          <w:rFonts w:ascii="Tahoma" w:hAnsi="Tahoma" w:cs="Tahoma"/>
        </w:rPr>
      </w:pPr>
    </w:p>
    <w:p w:rsidR="00935E26" w:rsidRDefault="00935E26" w:rsidP="00935E26">
      <w:pPr>
        <w:pStyle w:val="ListParagraph"/>
        <w:numPr>
          <w:ilvl w:val="0"/>
          <w:numId w:val="2"/>
        </w:numPr>
        <w:spacing w:after="0" w:line="240" w:lineRule="auto"/>
        <w:ind w:hanging="720"/>
        <w:rPr>
          <w:rFonts w:ascii="Tahoma" w:hAnsi="Tahoma" w:cs="Tahoma"/>
        </w:rPr>
      </w:pPr>
      <w:r>
        <w:rPr>
          <w:rFonts w:ascii="Tahoma" w:hAnsi="Tahoma" w:cs="Tahoma"/>
        </w:rPr>
        <w:t>Surveyor</w:t>
      </w:r>
      <w:r w:rsidR="00B97081">
        <w:rPr>
          <w:rFonts w:ascii="Tahoma" w:hAnsi="Tahoma" w:cs="Tahoma"/>
        </w:rPr>
        <w:t xml:space="preserve"> (Aleks Jevremovic)-</w:t>
      </w:r>
    </w:p>
    <w:p w:rsidR="00B97081" w:rsidRDefault="00B97081" w:rsidP="00B97081">
      <w:pPr>
        <w:pStyle w:val="ListParagraph"/>
        <w:spacing w:after="0" w:line="240" w:lineRule="auto"/>
        <w:ind w:left="2520"/>
        <w:rPr>
          <w:rFonts w:ascii="Tahoma" w:hAnsi="Tahoma" w:cs="Tahoma"/>
        </w:rPr>
      </w:pPr>
      <w:r>
        <w:rPr>
          <w:rFonts w:ascii="Tahoma" w:hAnsi="Tahoma" w:cs="Tahoma"/>
        </w:rPr>
        <w:t>Good meeting. Discussed the completion of a new guide for corner records and records of survey. Also discussed the need for monument preservation in the event of disasters.</w:t>
      </w:r>
    </w:p>
    <w:p w:rsidR="00775D6C" w:rsidRDefault="00775D6C" w:rsidP="00775D6C">
      <w:pPr>
        <w:pStyle w:val="ListParagraph"/>
        <w:spacing w:after="0" w:line="240" w:lineRule="auto"/>
        <w:ind w:left="2520"/>
        <w:rPr>
          <w:rFonts w:ascii="Tahoma" w:hAnsi="Tahoma" w:cs="Tahoma"/>
        </w:rPr>
      </w:pPr>
    </w:p>
    <w:p w:rsidR="00935E26" w:rsidRDefault="00935E26" w:rsidP="00935E26">
      <w:pPr>
        <w:pStyle w:val="ListParagraph"/>
        <w:numPr>
          <w:ilvl w:val="0"/>
          <w:numId w:val="2"/>
        </w:numPr>
        <w:spacing w:after="0" w:line="240" w:lineRule="auto"/>
        <w:ind w:hanging="720"/>
        <w:rPr>
          <w:rFonts w:ascii="Tahoma" w:hAnsi="Tahoma" w:cs="Tahoma"/>
        </w:rPr>
      </w:pPr>
      <w:r>
        <w:rPr>
          <w:rFonts w:ascii="Tahoma" w:hAnsi="Tahoma" w:cs="Tahoma"/>
        </w:rPr>
        <w:t>Transportation</w:t>
      </w:r>
      <w:r w:rsidR="00B97081">
        <w:rPr>
          <w:rFonts w:ascii="Tahoma" w:hAnsi="Tahoma" w:cs="Tahoma"/>
        </w:rPr>
        <w:t xml:space="preserve"> (Dave Fleisch)-</w:t>
      </w:r>
    </w:p>
    <w:p w:rsidR="00935E26" w:rsidRPr="00B97081" w:rsidRDefault="00B97081" w:rsidP="00B97081">
      <w:pPr>
        <w:pStyle w:val="ListParagraph"/>
        <w:spacing w:after="0" w:line="240" w:lineRule="auto"/>
        <w:ind w:left="2520"/>
        <w:rPr>
          <w:rFonts w:ascii="Tahoma" w:hAnsi="Tahoma" w:cs="Tahoma"/>
        </w:rPr>
      </w:pPr>
      <w:r>
        <w:rPr>
          <w:rFonts w:ascii="Tahoma" w:hAnsi="Tahoma" w:cs="Tahoma"/>
        </w:rPr>
        <w:t>Good meeting. New CT’s local assistance chief made a presentation about her thoughts on moving forward. Dave will follow-up to make sure it is more focused in up-coming meetings. The HBP issues were discussed, we need to follow-up. Dave Leamon presented on the current status of the local streets and roads effort.</w:t>
      </w:r>
    </w:p>
    <w:p w:rsidR="00775D6C" w:rsidRDefault="00775D6C" w:rsidP="00775D6C">
      <w:pPr>
        <w:pStyle w:val="ListParagraph"/>
        <w:spacing w:after="0" w:line="240" w:lineRule="auto"/>
        <w:ind w:left="2520"/>
        <w:rPr>
          <w:rFonts w:ascii="Tahoma" w:hAnsi="Tahoma" w:cs="Tahoma"/>
        </w:rPr>
      </w:pPr>
    </w:p>
    <w:p w:rsidR="00935E26" w:rsidRDefault="00935E26" w:rsidP="00935E26">
      <w:pPr>
        <w:pStyle w:val="ListParagraph"/>
        <w:numPr>
          <w:ilvl w:val="0"/>
          <w:numId w:val="2"/>
        </w:numPr>
        <w:spacing w:after="0" w:line="240" w:lineRule="auto"/>
        <w:ind w:hanging="720"/>
        <w:rPr>
          <w:rFonts w:ascii="Tahoma" w:hAnsi="Tahoma" w:cs="Tahoma"/>
        </w:rPr>
      </w:pPr>
      <w:r>
        <w:rPr>
          <w:rFonts w:ascii="Tahoma" w:hAnsi="Tahoma" w:cs="Tahoma"/>
        </w:rPr>
        <w:t>Fellowship</w:t>
      </w:r>
      <w:r w:rsidR="00B97081">
        <w:rPr>
          <w:rFonts w:ascii="Tahoma" w:hAnsi="Tahoma" w:cs="Tahoma"/>
        </w:rPr>
        <w:t xml:space="preserve"> (Pattie McNamee)-</w:t>
      </w:r>
    </w:p>
    <w:p w:rsidR="00B97081" w:rsidRDefault="00E37F79" w:rsidP="00B97081">
      <w:pPr>
        <w:pStyle w:val="ListParagraph"/>
        <w:spacing w:after="0" w:line="240" w:lineRule="auto"/>
        <w:ind w:left="2520"/>
        <w:rPr>
          <w:rFonts w:ascii="Tahoma" w:hAnsi="Tahoma" w:cs="Tahoma"/>
        </w:rPr>
      </w:pPr>
      <w:r>
        <w:rPr>
          <w:rFonts w:ascii="Tahoma" w:hAnsi="Tahoma" w:cs="Tahoma"/>
        </w:rPr>
        <w:t xml:space="preserve">We are all disappointed that we can’t meet in person. The virtual meetings seem to go well and the </w:t>
      </w:r>
      <w:r w:rsidR="00BA140C">
        <w:rPr>
          <w:rFonts w:ascii="Tahoma" w:hAnsi="Tahoma" w:cs="Tahoma"/>
        </w:rPr>
        <w:t>raffles</w:t>
      </w:r>
      <w:r>
        <w:rPr>
          <w:rFonts w:ascii="Tahoma" w:hAnsi="Tahoma" w:cs="Tahoma"/>
        </w:rPr>
        <w:t xml:space="preserve"> went very well. Pattie will send out the prizes after the conference.</w:t>
      </w:r>
    </w:p>
    <w:p w:rsidR="00775D6C" w:rsidRDefault="00775D6C" w:rsidP="00775D6C">
      <w:pPr>
        <w:pStyle w:val="ListParagraph"/>
        <w:spacing w:after="0" w:line="240" w:lineRule="auto"/>
        <w:ind w:left="2520"/>
        <w:rPr>
          <w:rFonts w:ascii="Tahoma" w:hAnsi="Tahoma" w:cs="Tahoma"/>
        </w:rPr>
      </w:pPr>
    </w:p>
    <w:p w:rsidR="00935E26" w:rsidRDefault="00935E26" w:rsidP="00935E26">
      <w:pPr>
        <w:pStyle w:val="ListParagraph"/>
        <w:numPr>
          <w:ilvl w:val="0"/>
          <w:numId w:val="2"/>
        </w:numPr>
        <w:spacing w:after="0" w:line="240" w:lineRule="auto"/>
        <w:ind w:hanging="720"/>
        <w:rPr>
          <w:rFonts w:ascii="Tahoma" w:hAnsi="Tahoma" w:cs="Tahoma"/>
        </w:rPr>
      </w:pPr>
      <w:r>
        <w:rPr>
          <w:rFonts w:ascii="Tahoma" w:hAnsi="Tahoma" w:cs="Tahoma"/>
        </w:rPr>
        <w:t>Oversight</w:t>
      </w:r>
      <w:r w:rsidR="00E37F79">
        <w:rPr>
          <w:rFonts w:ascii="Tahoma" w:hAnsi="Tahoma" w:cs="Tahoma"/>
        </w:rPr>
        <w:t xml:space="preserve"> (Jim Porter)-</w:t>
      </w:r>
    </w:p>
    <w:p w:rsidR="00E37F79" w:rsidRDefault="00E37F79" w:rsidP="00E37F79">
      <w:pPr>
        <w:pStyle w:val="ListParagraph"/>
        <w:spacing w:after="0" w:line="240" w:lineRule="auto"/>
        <w:ind w:left="2520"/>
        <w:rPr>
          <w:rFonts w:ascii="Tahoma" w:hAnsi="Tahoma" w:cs="Tahoma"/>
        </w:rPr>
      </w:pPr>
      <w:r>
        <w:rPr>
          <w:rFonts w:ascii="Tahoma" w:hAnsi="Tahoma" w:cs="Tahoma"/>
        </w:rPr>
        <w:t>W</w:t>
      </w:r>
      <w:r w:rsidR="00B21666">
        <w:rPr>
          <w:rFonts w:ascii="Tahoma" w:hAnsi="Tahoma" w:cs="Tahoma"/>
        </w:rPr>
        <w:t xml:space="preserve">ill be looking at issues going </w:t>
      </w:r>
      <w:r>
        <w:rPr>
          <w:rFonts w:ascii="Tahoma" w:hAnsi="Tahoma" w:cs="Tahoma"/>
        </w:rPr>
        <w:t>into next year, including the budget concerns raised as part of the Treasurers Report.</w:t>
      </w:r>
    </w:p>
    <w:p w:rsidR="00775D6C" w:rsidRDefault="00775D6C" w:rsidP="00775D6C">
      <w:pPr>
        <w:pStyle w:val="ListParagraph"/>
        <w:spacing w:after="0" w:line="240" w:lineRule="auto"/>
        <w:ind w:left="2520"/>
        <w:rPr>
          <w:rFonts w:ascii="Tahoma" w:hAnsi="Tahoma" w:cs="Tahoma"/>
        </w:rPr>
      </w:pPr>
    </w:p>
    <w:p w:rsidR="00775D6C" w:rsidRDefault="00935E26" w:rsidP="00775D6C">
      <w:pPr>
        <w:pStyle w:val="ListParagraph"/>
        <w:numPr>
          <w:ilvl w:val="0"/>
          <w:numId w:val="2"/>
        </w:numPr>
        <w:spacing w:after="0" w:line="240" w:lineRule="auto"/>
        <w:ind w:hanging="720"/>
        <w:rPr>
          <w:rFonts w:ascii="Tahoma" w:hAnsi="Tahoma" w:cs="Tahoma"/>
        </w:rPr>
      </w:pPr>
      <w:r>
        <w:rPr>
          <w:rFonts w:ascii="Tahoma" w:hAnsi="Tahoma" w:cs="Tahoma"/>
        </w:rPr>
        <w:t>Scholarship</w:t>
      </w:r>
      <w:r w:rsidR="00E37F79">
        <w:rPr>
          <w:rFonts w:ascii="Tahoma" w:hAnsi="Tahoma" w:cs="Tahoma"/>
        </w:rPr>
        <w:t xml:space="preserve"> (Scott Deleon)- </w:t>
      </w:r>
    </w:p>
    <w:p w:rsidR="00E37F79" w:rsidRPr="00775D6C" w:rsidRDefault="00E37F79" w:rsidP="00E37F79">
      <w:pPr>
        <w:pStyle w:val="ListParagraph"/>
        <w:spacing w:after="0" w:line="240" w:lineRule="auto"/>
        <w:ind w:left="2520"/>
        <w:rPr>
          <w:rFonts w:ascii="Tahoma" w:hAnsi="Tahoma" w:cs="Tahoma"/>
        </w:rPr>
      </w:pPr>
      <w:r>
        <w:rPr>
          <w:rFonts w:ascii="Tahoma" w:hAnsi="Tahoma" w:cs="Tahoma"/>
        </w:rPr>
        <w:t>Scott had to leave the meeting early for an emergency. Merrin indicated no scholarships were given this year and they will review for next year.</w:t>
      </w:r>
    </w:p>
    <w:p w:rsidR="00EC7639" w:rsidRPr="00E37F79" w:rsidRDefault="00EC7639" w:rsidP="00EC7639">
      <w:pPr>
        <w:pStyle w:val="ListParagraph"/>
        <w:numPr>
          <w:ilvl w:val="0"/>
          <w:numId w:val="1"/>
        </w:numPr>
        <w:spacing w:after="0" w:line="240" w:lineRule="auto"/>
        <w:ind w:hanging="720"/>
        <w:rPr>
          <w:rFonts w:ascii="Tahoma" w:hAnsi="Tahoma" w:cs="Tahoma"/>
        </w:rPr>
      </w:pPr>
      <w:r w:rsidRPr="004D0DA0">
        <w:rPr>
          <w:rFonts w:ascii="Tahoma" w:hAnsi="Tahoma" w:cs="Tahoma"/>
          <w:b/>
        </w:rPr>
        <w:lastRenderedPageBreak/>
        <w:t>Unfinished Business</w:t>
      </w:r>
    </w:p>
    <w:p w:rsidR="00E37F79" w:rsidRDefault="00E37F79" w:rsidP="00E37F79">
      <w:pPr>
        <w:pStyle w:val="ListParagraph"/>
        <w:numPr>
          <w:ilvl w:val="0"/>
          <w:numId w:val="6"/>
        </w:numPr>
        <w:spacing w:after="0" w:line="240" w:lineRule="auto"/>
        <w:rPr>
          <w:rFonts w:ascii="Tahoma" w:hAnsi="Tahoma" w:cs="Tahoma"/>
        </w:rPr>
      </w:pPr>
      <w:r>
        <w:rPr>
          <w:rFonts w:ascii="Tahoma" w:hAnsi="Tahoma" w:cs="Tahoma"/>
        </w:rPr>
        <w:t>Affiliate dues and charging convenience fees for credit card payments – No report on this for this meeting.</w:t>
      </w:r>
    </w:p>
    <w:p w:rsidR="00E37F79" w:rsidRDefault="00E37F79" w:rsidP="00E37F79">
      <w:pPr>
        <w:pStyle w:val="ListParagraph"/>
        <w:numPr>
          <w:ilvl w:val="0"/>
          <w:numId w:val="6"/>
        </w:numPr>
        <w:spacing w:after="0" w:line="240" w:lineRule="auto"/>
        <w:rPr>
          <w:rFonts w:ascii="Tahoma" w:hAnsi="Tahoma" w:cs="Tahoma"/>
        </w:rPr>
      </w:pPr>
      <w:r>
        <w:rPr>
          <w:rFonts w:ascii="Tahoma" w:hAnsi="Tahoma" w:cs="Tahoma"/>
        </w:rPr>
        <w:t>Committee Vice Chair Eligibility, Special Districts, By Law Modification – This item is being deferred. Rick Tippett and Mike Penrose will discuss for future agenda item. NO ACTION TAKEN, No report provided.</w:t>
      </w:r>
    </w:p>
    <w:p w:rsidR="00E37F79" w:rsidRPr="00E37F79" w:rsidRDefault="00E37F79" w:rsidP="00E37F79">
      <w:pPr>
        <w:pStyle w:val="ListParagraph"/>
        <w:numPr>
          <w:ilvl w:val="0"/>
          <w:numId w:val="6"/>
        </w:numPr>
        <w:spacing w:after="0" w:line="240" w:lineRule="auto"/>
        <w:rPr>
          <w:rFonts w:ascii="Tahoma" w:hAnsi="Tahoma" w:cs="Tahoma"/>
        </w:rPr>
      </w:pPr>
      <w:r>
        <w:rPr>
          <w:rFonts w:ascii="Tahoma" w:hAnsi="Tahoma" w:cs="Tahoma"/>
        </w:rPr>
        <w:t>CEAC online posting forum/website update – No report provided, Rick Tippett stated his desire for this item to move forward.</w:t>
      </w:r>
    </w:p>
    <w:p w:rsidR="00775D6C" w:rsidRPr="00775D6C" w:rsidRDefault="00775D6C" w:rsidP="00775D6C">
      <w:pPr>
        <w:spacing w:after="0" w:line="240" w:lineRule="auto"/>
        <w:rPr>
          <w:rFonts w:ascii="Tahoma" w:hAnsi="Tahoma" w:cs="Tahoma"/>
        </w:rPr>
      </w:pPr>
    </w:p>
    <w:p w:rsidR="00EC7639" w:rsidRPr="00E37F79" w:rsidRDefault="00EC7639" w:rsidP="00EC7639">
      <w:pPr>
        <w:pStyle w:val="ListParagraph"/>
        <w:numPr>
          <w:ilvl w:val="0"/>
          <w:numId w:val="1"/>
        </w:numPr>
        <w:spacing w:after="0" w:line="240" w:lineRule="auto"/>
        <w:ind w:hanging="720"/>
        <w:rPr>
          <w:rFonts w:ascii="Tahoma" w:hAnsi="Tahoma" w:cs="Tahoma"/>
        </w:rPr>
      </w:pPr>
      <w:r w:rsidRPr="004D0DA0">
        <w:rPr>
          <w:rFonts w:ascii="Tahoma" w:hAnsi="Tahoma" w:cs="Tahoma"/>
          <w:b/>
        </w:rPr>
        <w:t>NACE 2021</w:t>
      </w:r>
    </w:p>
    <w:p w:rsidR="00E37F79" w:rsidRDefault="00E37F79" w:rsidP="00E37F79">
      <w:pPr>
        <w:pStyle w:val="ListParagraph"/>
        <w:spacing w:after="0" w:line="240" w:lineRule="auto"/>
        <w:ind w:left="1800"/>
        <w:rPr>
          <w:rFonts w:ascii="Tahoma" w:hAnsi="Tahoma" w:cs="Tahoma"/>
        </w:rPr>
      </w:pPr>
      <w:r>
        <w:rPr>
          <w:rFonts w:ascii="Tahoma" w:hAnsi="Tahoma" w:cs="Tahoma"/>
        </w:rPr>
        <w:t>Matt Machado reported that the planning committee is working with the expectation that the NACE 2021 conference will take place in Palm Springs as planned. However, there was some discussion about the potential for a hybrid in-person/virtual conference depending on the status of COVID.</w:t>
      </w:r>
      <w:r w:rsidR="00355811">
        <w:rPr>
          <w:rFonts w:ascii="Tahoma" w:hAnsi="Tahoma" w:cs="Tahoma"/>
        </w:rPr>
        <w:t xml:space="preserve"> Work continues with Stacy, the NACE contact for this conference.</w:t>
      </w:r>
    </w:p>
    <w:p w:rsidR="00355811" w:rsidRPr="00E37F79" w:rsidRDefault="00355811" w:rsidP="00E37F79">
      <w:pPr>
        <w:pStyle w:val="ListParagraph"/>
        <w:spacing w:after="0" w:line="240" w:lineRule="auto"/>
        <w:ind w:left="1800"/>
        <w:rPr>
          <w:rFonts w:ascii="Tahoma" w:hAnsi="Tahoma" w:cs="Tahoma"/>
        </w:rPr>
      </w:pPr>
      <w:r>
        <w:rPr>
          <w:rFonts w:ascii="Tahoma" w:hAnsi="Tahoma" w:cs="Tahoma"/>
        </w:rPr>
        <w:t xml:space="preserve">Howard Dashiell discussed the keynote speaker work taking place. After some discussion, the committee will reach out to both the </w:t>
      </w:r>
      <w:r w:rsidR="00BA140C">
        <w:rPr>
          <w:rFonts w:ascii="Tahoma" w:hAnsi="Tahoma" w:cs="Tahoma"/>
        </w:rPr>
        <w:t>Governor’s</w:t>
      </w:r>
      <w:r>
        <w:rPr>
          <w:rFonts w:ascii="Tahoma" w:hAnsi="Tahoma" w:cs="Tahoma"/>
        </w:rPr>
        <w:t xml:space="preserve"> office and the US Congress representative from Santa Barbara, </w:t>
      </w:r>
      <w:r w:rsidR="00BA140C">
        <w:rPr>
          <w:rFonts w:ascii="Tahoma" w:hAnsi="Tahoma" w:cs="Tahoma"/>
        </w:rPr>
        <w:t>Carbajal</w:t>
      </w:r>
      <w:r>
        <w:rPr>
          <w:rFonts w:ascii="Tahoma" w:hAnsi="Tahoma" w:cs="Tahoma"/>
        </w:rPr>
        <w:t xml:space="preserve">. The general </w:t>
      </w:r>
      <w:r w:rsidR="00BA140C">
        <w:rPr>
          <w:rFonts w:ascii="Tahoma" w:hAnsi="Tahoma" w:cs="Tahoma"/>
        </w:rPr>
        <w:t>consensus</w:t>
      </w:r>
      <w:r>
        <w:rPr>
          <w:rFonts w:ascii="Tahoma" w:hAnsi="Tahoma" w:cs="Tahoma"/>
        </w:rPr>
        <w:t xml:space="preserve"> was the Governor is first choice, but either would be a welcome addition to the NACE Conference.</w:t>
      </w:r>
    </w:p>
    <w:p w:rsidR="00775D6C" w:rsidRPr="00775D6C" w:rsidRDefault="00775D6C" w:rsidP="00775D6C">
      <w:pPr>
        <w:spacing w:after="0" w:line="240" w:lineRule="auto"/>
        <w:rPr>
          <w:rFonts w:ascii="Tahoma" w:hAnsi="Tahoma" w:cs="Tahoma"/>
        </w:rPr>
      </w:pPr>
    </w:p>
    <w:p w:rsidR="00EC7639" w:rsidRPr="00355811" w:rsidRDefault="00EC7639" w:rsidP="00EC7639">
      <w:pPr>
        <w:pStyle w:val="ListParagraph"/>
        <w:numPr>
          <w:ilvl w:val="0"/>
          <w:numId w:val="1"/>
        </w:numPr>
        <w:spacing w:after="0" w:line="240" w:lineRule="auto"/>
        <w:ind w:hanging="720"/>
        <w:rPr>
          <w:rFonts w:ascii="Tahoma" w:hAnsi="Tahoma" w:cs="Tahoma"/>
        </w:rPr>
      </w:pPr>
      <w:r w:rsidRPr="004D0DA0">
        <w:rPr>
          <w:rFonts w:ascii="Tahoma" w:hAnsi="Tahoma" w:cs="Tahoma"/>
          <w:b/>
        </w:rPr>
        <w:t>New Business</w:t>
      </w:r>
    </w:p>
    <w:p w:rsidR="004E6E2E" w:rsidRPr="004E6E2E" w:rsidRDefault="00355811" w:rsidP="00355811">
      <w:pPr>
        <w:pStyle w:val="ListParagraph"/>
        <w:numPr>
          <w:ilvl w:val="0"/>
          <w:numId w:val="5"/>
        </w:numPr>
        <w:spacing w:after="0" w:line="240" w:lineRule="auto"/>
        <w:rPr>
          <w:rFonts w:ascii="Tahoma" w:hAnsi="Tahoma" w:cs="Tahoma"/>
        </w:rPr>
      </w:pPr>
      <w:r>
        <w:rPr>
          <w:rFonts w:ascii="Tahoma" w:hAnsi="Tahoma" w:cs="Tahoma"/>
        </w:rPr>
        <w:t xml:space="preserve">Mike Crump presented a proposal to increase the job posting fees charged by CEAC to post recruitments. The proposal is to match what CSAC charges: increase from $50 to $75 for CEAC members and from $125 to $150 for non-members. </w:t>
      </w:r>
    </w:p>
    <w:p w:rsidR="00355811" w:rsidRPr="004E6E2E" w:rsidRDefault="004E6E2E" w:rsidP="004E6E2E">
      <w:pPr>
        <w:pStyle w:val="ListParagraph"/>
        <w:spacing w:after="0" w:line="240" w:lineRule="auto"/>
        <w:ind w:left="2160"/>
        <w:rPr>
          <w:rFonts w:ascii="Tahoma" w:hAnsi="Tahoma" w:cs="Tahoma"/>
        </w:rPr>
      </w:pPr>
      <w:r w:rsidRPr="00B21666">
        <w:rPr>
          <w:rFonts w:ascii="Tahoma" w:hAnsi="Tahoma" w:cs="Tahoma"/>
          <w:b/>
        </w:rPr>
        <w:t xml:space="preserve">Motion </w:t>
      </w:r>
      <w:r w:rsidRPr="00B21666">
        <w:rPr>
          <w:rFonts w:ascii="Tahoma" w:hAnsi="Tahoma" w:cs="Tahoma"/>
        </w:rPr>
        <w:t>to increase CEAC Web page job posting fees to $75 and $150 (members/non-members, respectively) – (DeChellis), 2nd (Machado)</w:t>
      </w:r>
      <w:r w:rsidRPr="00B21666">
        <w:rPr>
          <w:rFonts w:ascii="Tahoma" w:hAnsi="Tahoma" w:cs="Tahoma"/>
          <w:b/>
        </w:rPr>
        <w:t>; Approved.</w:t>
      </w:r>
      <w:r w:rsidRPr="004E6E2E">
        <w:rPr>
          <w:rFonts w:ascii="Tahoma" w:hAnsi="Tahoma" w:cs="Tahoma"/>
          <w:b/>
        </w:rPr>
        <w:t xml:space="preserve"> </w:t>
      </w:r>
    </w:p>
    <w:p w:rsidR="00775D6C" w:rsidRPr="00775D6C" w:rsidRDefault="00775D6C" w:rsidP="00775D6C">
      <w:pPr>
        <w:spacing w:after="0" w:line="240" w:lineRule="auto"/>
        <w:rPr>
          <w:rFonts w:ascii="Tahoma" w:hAnsi="Tahoma" w:cs="Tahoma"/>
        </w:rPr>
      </w:pPr>
    </w:p>
    <w:p w:rsidR="00EC7639" w:rsidRPr="00355811" w:rsidRDefault="00EC7639" w:rsidP="00EC7639">
      <w:pPr>
        <w:pStyle w:val="ListParagraph"/>
        <w:numPr>
          <w:ilvl w:val="0"/>
          <w:numId w:val="1"/>
        </w:numPr>
        <w:spacing w:after="0" w:line="240" w:lineRule="auto"/>
        <w:ind w:hanging="720"/>
        <w:rPr>
          <w:rFonts w:ascii="Tahoma" w:hAnsi="Tahoma" w:cs="Tahoma"/>
        </w:rPr>
      </w:pPr>
      <w:r w:rsidRPr="004D0DA0">
        <w:rPr>
          <w:rFonts w:ascii="Tahoma" w:hAnsi="Tahoma" w:cs="Tahoma"/>
          <w:b/>
        </w:rPr>
        <w:t>Life Membership</w:t>
      </w:r>
    </w:p>
    <w:p w:rsidR="00355811" w:rsidRDefault="00355811" w:rsidP="00355811">
      <w:pPr>
        <w:pStyle w:val="ListParagraph"/>
        <w:spacing w:after="0" w:line="240" w:lineRule="auto"/>
        <w:ind w:left="1800"/>
        <w:rPr>
          <w:rFonts w:ascii="Tahoma" w:hAnsi="Tahoma" w:cs="Tahoma"/>
        </w:rPr>
      </w:pPr>
      <w:r>
        <w:rPr>
          <w:rFonts w:ascii="Tahoma" w:hAnsi="Tahoma" w:cs="Tahoma"/>
        </w:rPr>
        <w:t>After some discussion about “voting rights” and life membership, it was proposed to make George Johnson a CEAC Life Member.</w:t>
      </w:r>
    </w:p>
    <w:p w:rsidR="00355811" w:rsidRPr="00355811" w:rsidRDefault="00355811" w:rsidP="00355811">
      <w:pPr>
        <w:pStyle w:val="ListParagraph"/>
        <w:spacing w:after="0" w:line="240" w:lineRule="auto"/>
        <w:ind w:left="1800"/>
        <w:rPr>
          <w:rFonts w:ascii="Tahoma" w:hAnsi="Tahoma" w:cs="Tahoma"/>
        </w:rPr>
      </w:pPr>
      <w:r w:rsidRPr="00355811">
        <w:rPr>
          <w:rFonts w:ascii="Tahoma" w:hAnsi="Tahoma" w:cs="Tahoma"/>
          <w:b/>
        </w:rPr>
        <w:t>ACTION ITEM – George Johnson be a life member of CEAC</w:t>
      </w:r>
      <w:proofErr w:type="gramStart"/>
      <w:r>
        <w:rPr>
          <w:rFonts w:ascii="Tahoma" w:hAnsi="Tahoma" w:cs="Tahoma"/>
        </w:rPr>
        <w:t>;</w:t>
      </w:r>
      <w:proofErr w:type="gramEnd"/>
      <w:r>
        <w:rPr>
          <w:rFonts w:ascii="Tahoma" w:hAnsi="Tahoma" w:cs="Tahoma"/>
        </w:rPr>
        <w:t xml:space="preserve"> </w:t>
      </w:r>
      <w:r w:rsidRPr="005F4D1B">
        <w:rPr>
          <w:rFonts w:ascii="Tahoma" w:hAnsi="Tahoma" w:cs="Tahoma"/>
          <w:b/>
        </w:rPr>
        <w:t>Motion</w:t>
      </w:r>
      <w:r>
        <w:rPr>
          <w:rFonts w:ascii="Tahoma" w:hAnsi="Tahoma" w:cs="Tahoma"/>
        </w:rPr>
        <w:t xml:space="preserve">, Pat Dechellis, Second, Mehdi Madjd-Sadjadi, </w:t>
      </w:r>
      <w:r w:rsidRPr="005F4D1B">
        <w:rPr>
          <w:rFonts w:ascii="Tahoma" w:hAnsi="Tahoma" w:cs="Tahoma"/>
          <w:b/>
        </w:rPr>
        <w:t>Approved</w:t>
      </w:r>
      <w:r>
        <w:rPr>
          <w:rFonts w:ascii="Tahoma" w:hAnsi="Tahoma" w:cs="Tahoma"/>
        </w:rPr>
        <w:t>.</w:t>
      </w:r>
    </w:p>
    <w:p w:rsidR="00775D6C" w:rsidRPr="00775D6C" w:rsidRDefault="00775D6C" w:rsidP="00775D6C">
      <w:pPr>
        <w:spacing w:after="0" w:line="240" w:lineRule="auto"/>
        <w:rPr>
          <w:rFonts w:ascii="Tahoma" w:hAnsi="Tahoma" w:cs="Tahoma"/>
        </w:rPr>
      </w:pPr>
    </w:p>
    <w:p w:rsidR="00EC7639" w:rsidRPr="00775D6C" w:rsidRDefault="00EC7639" w:rsidP="00EC7639">
      <w:pPr>
        <w:pStyle w:val="ListParagraph"/>
        <w:numPr>
          <w:ilvl w:val="0"/>
          <w:numId w:val="1"/>
        </w:numPr>
        <w:spacing w:after="0" w:line="240" w:lineRule="auto"/>
        <w:ind w:hanging="720"/>
        <w:rPr>
          <w:rFonts w:ascii="Tahoma" w:hAnsi="Tahoma" w:cs="Tahoma"/>
        </w:rPr>
      </w:pPr>
      <w:r w:rsidRPr="004D0DA0">
        <w:rPr>
          <w:rFonts w:ascii="Tahoma" w:hAnsi="Tahoma" w:cs="Tahoma"/>
          <w:b/>
        </w:rPr>
        <w:t>Announcements</w:t>
      </w:r>
      <w:r w:rsidR="00082B15">
        <w:rPr>
          <w:rFonts w:ascii="Tahoma" w:hAnsi="Tahoma" w:cs="Tahoma"/>
          <w:b/>
        </w:rPr>
        <w:t xml:space="preserve"> - none</w:t>
      </w:r>
    </w:p>
    <w:p w:rsidR="00EC7639" w:rsidRPr="00EC7639" w:rsidRDefault="00EC7639" w:rsidP="00EC7639">
      <w:pPr>
        <w:spacing w:after="0" w:line="240" w:lineRule="auto"/>
        <w:rPr>
          <w:rFonts w:ascii="Tahoma" w:hAnsi="Tahoma" w:cs="Tahoma"/>
        </w:rPr>
      </w:pPr>
    </w:p>
    <w:p w:rsidR="00EC7639" w:rsidRDefault="00EC7639" w:rsidP="00EC7639">
      <w:pPr>
        <w:pStyle w:val="ListParagraph"/>
        <w:spacing w:after="0" w:line="240" w:lineRule="auto"/>
        <w:ind w:left="1800"/>
        <w:rPr>
          <w:rFonts w:ascii="Tahoma" w:hAnsi="Tahoma" w:cs="Tahoma"/>
          <w:b/>
        </w:rPr>
      </w:pPr>
      <w:r w:rsidRPr="004D0DA0">
        <w:rPr>
          <w:rFonts w:ascii="Tahoma" w:hAnsi="Tahoma" w:cs="Tahoma"/>
          <w:b/>
        </w:rPr>
        <w:t>Scheduled Conferences</w:t>
      </w:r>
    </w:p>
    <w:p w:rsidR="00082B15" w:rsidRDefault="00082B15" w:rsidP="00082B15">
      <w:pPr>
        <w:pStyle w:val="ListParagraph"/>
        <w:numPr>
          <w:ilvl w:val="0"/>
          <w:numId w:val="7"/>
        </w:numPr>
        <w:spacing w:after="0" w:line="240" w:lineRule="auto"/>
        <w:rPr>
          <w:rFonts w:ascii="Tahoma" w:hAnsi="Tahoma" w:cs="Tahoma"/>
        </w:rPr>
      </w:pPr>
      <w:r>
        <w:rPr>
          <w:rFonts w:ascii="Tahoma" w:hAnsi="Tahoma" w:cs="Tahoma"/>
        </w:rPr>
        <w:t>NACE Annual Meeting, Palm Springs, CA, April 19-23, 2021</w:t>
      </w:r>
    </w:p>
    <w:p w:rsidR="00082B15" w:rsidRPr="00082B15" w:rsidRDefault="00082B15" w:rsidP="00082B15">
      <w:pPr>
        <w:pStyle w:val="ListParagraph"/>
        <w:numPr>
          <w:ilvl w:val="0"/>
          <w:numId w:val="7"/>
        </w:numPr>
        <w:spacing w:after="0" w:line="240" w:lineRule="auto"/>
        <w:rPr>
          <w:rFonts w:ascii="Tahoma" w:hAnsi="Tahoma" w:cs="Tahoma"/>
        </w:rPr>
      </w:pPr>
      <w:r>
        <w:rPr>
          <w:rFonts w:ascii="Tahoma" w:hAnsi="Tahoma" w:cs="Tahoma"/>
        </w:rPr>
        <w:t>CSAC 127</w:t>
      </w:r>
      <w:r w:rsidRPr="00082B15">
        <w:rPr>
          <w:rFonts w:ascii="Tahoma" w:hAnsi="Tahoma" w:cs="Tahoma"/>
          <w:vertAlign w:val="superscript"/>
        </w:rPr>
        <w:t>th</w:t>
      </w:r>
      <w:r>
        <w:rPr>
          <w:rFonts w:ascii="Tahoma" w:hAnsi="Tahoma" w:cs="Tahoma"/>
        </w:rPr>
        <w:t xml:space="preserve"> Annual Meeting, Monterey, CA, November 30 – December 3, 2021</w:t>
      </w:r>
    </w:p>
    <w:p w:rsidR="00EC7639" w:rsidRPr="00EC7639" w:rsidRDefault="00EC7639" w:rsidP="00EC7639">
      <w:pPr>
        <w:spacing w:after="0" w:line="240" w:lineRule="auto"/>
        <w:rPr>
          <w:rFonts w:ascii="Tahoma" w:hAnsi="Tahoma" w:cs="Tahoma"/>
        </w:rPr>
      </w:pPr>
    </w:p>
    <w:p w:rsidR="00EC7639" w:rsidRDefault="00EC7639" w:rsidP="00EC7639">
      <w:pPr>
        <w:pStyle w:val="ListParagraph"/>
        <w:spacing w:after="0" w:line="240" w:lineRule="auto"/>
        <w:ind w:left="1800"/>
        <w:rPr>
          <w:rFonts w:ascii="Tahoma" w:hAnsi="Tahoma" w:cs="Tahoma"/>
          <w:b/>
        </w:rPr>
      </w:pPr>
      <w:r w:rsidRPr="004D0DA0">
        <w:rPr>
          <w:rFonts w:ascii="Tahoma" w:hAnsi="Tahoma" w:cs="Tahoma"/>
          <w:b/>
        </w:rPr>
        <w:t>CEAC Board of Directors Meeting Schedule</w:t>
      </w:r>
    </w:p>
    <w:p w:rsidR="00082B15" w:rsidRDefault="00082B15" w:rsidP="00082B15">
      <w:pPr>
        <w:pStyle w:val="ListParagraph"/>
        <w:numPr>
          <w:ilvl w:val="0"/>
          <w:numId w:val="8"/>
        </w:numPr>
        <w:spacing w:after="0" w:line="240" w:lineRule="auto"/>
        <w:rPr>
          <w:rFonts w:ascii="Tahoma" w:hAnsi="Tahoma" w:cs="Tahoma"/>
        </w:rPr>
      </w:pPr>
      <w:r>
        <w:rPr>
          <w:rFonts w:ascii="Tahoma" w:hAnsi="Tahoma" w:cs="Tahoma"/>
        </w:rPr>
        <w:t>Spring, date, TBD</w:t>
      </w:r>
    </w:p>
    <w:p w:rsidR="00082B15" w:rsidRDefault="00082B15" w:rsidP="00082B15">
      <w:pPr>
        <w:pStyle w:val="ListParagraph"/>
        <w:numPr>
          <w:ilvl w:val="0"/>
          <w:numId w:val="8"/>
        </w:numPr>
        <w:spacing w:after="0" w:line="240" w:lineRule="auto"/>
        <w:rPr>
          <w:rFonts w:ascii="Tahoma" w:hAnsi="Tahoma" w:cs="Tahoma"/>
        </w:rPr>
      </w:pPr>
      <w:r>
        <w:rPr>
          <w:rFonts w:ascii="Tahoma" w:hAnsi="Tahoma" w:cs="Tahoma"/>
        </w:rPr>
        <w:t>CEAC Policy Conference, date, TBD</w:t>
      </w:r>
    </w:p>
    <w:p w:rsidR="00082B15" w:rsidRPr="00082B15" w:rsidRDefault="00082B15" w:rsidP="00082B15">
      <w:pPr>
        <w:pStyle w:val="ListParagraph"/>
        <w:numPr>
          <w:ilvl w:val="0"/>
          <w:numId w:val="8"/>
        </w:numPr>
        <w:spacing w:after="0" w:line="240" w:lineRule="auto"/>
        <w:rPr>
          <w:rFonts w:ascii="Tahoma" w:hAnsi="Tahoma" w:cs="Tahoma"/>
        </w:rPr>
      </w:pPr>
      <w:r>
        <w:rPr>
          <w:rFonts w:ascii="Tahoma" w:hAnsi="Tahoma" w:cs="Tahoma"/>
        </w:rPr>
        <w:t>CSAC 127</w:t>
      </w:r>
      <w:r w:rsidRPr="00082B15">
        <w:rPr>
          <w:rFonts w:ascii="Tahoma" w:hAnsi="Tahoma" w:cs="Tahoma"/>
          <w:vertAlign w:val="superscript"/>
        </w:rPr>
        <w:t>th</w:t>
      </w:r>
      <w:r>
        <w:rPr>
          <w:rFonts w:ascii="Tahoma" w:hAnsi="Tahoma" w:cs="Tahoma"/>
        </w:rPr>
        <w:t xml:space="preserve"> Annual Meeting, Monterey, CA, December 3, 2021</w:t>
      </w:r>
    </w:p>
    <w:p w:rsidR="00C80903" w:rsidRPr="00C80903" w:rsidRDefault="00C80903" w:rsidP="00EC7639">
      <w:pPr>
        <w:pStyle w:val="ListParagraph"/>
        <w:spacing w:after="0" w:line="240" w:lineRule="auto"/>
        <w:ind w:left="1800"/>
        <w:rPr>
          <w:rFonts w:ascii="Tahoma" w:hAnsi="Tahoma" w:cs="Tahoma"/>
        </w:rPr>
      </w:pPr>
    </w:p>
    <w:p w:rsidR="00EC7639" w:rsidRDefault="00EC7639" w:rsidP="004D0DA0">
      <w:pPr>
        <w:tabs>
          <w:tab w:val="left" w:pos="1800"/>
          <w:tab w:val="right" w:pos="9360"/>
        </w:tabs>
        <w:spacing w:after="0" w:line="240" w:lineRule="auto"/>
        <w:rPr>
          <w:rFonts w:ascii="Tahoma" w:hAnsi="Tahoma" w:cs="Tahoma"/>
          <w:u w:val="single"/>
        </w:rPr>
      </w:pPr>
      <w:r>
        <w:rPr>
          <w:rFonts w:ascii="Tahoma" w:hAnsi="Tahoma" w:cs="Tahoma"/>
          <w:u w:val="single"/>
        </w:rPr>
        <w:t>TIME</w:t>
      </w:r>
      <w:r w:rsidR="0053294F">
        <w:rPr>
          <w:rFonts w:ascii="Tahoma" w:hAnsi="Tahoma" w:cs="Tahoma"/>
          <w:u w:val="single"/>
        </w:rPr>
        <w:t xml:space="preserve">: </w:t>
      </w:r>
      <w:r w:rsidR="00082B15">
        <w:rPr>
          <w:rFonts w:ascii="Tahoma" w:hAnsi="Tahoma" w:cs="Tahoma"/>
          <w:u w:val="single"/>
        </w:rPr>
        <w:t>3:10 pm</w:t>
      </w:r>
      <w:r>
        <w:rPr>
          <w:rFonts w:ascii="Tahoma" w:hAnsi="Tahoma" w:cs="Tahoma"/>
          <w:u w:val="single"/>
        </w:rPr>
        <w:tab/>
      </w:r>
      <w:r w:rsidR="004D0DA0" w:rsidRPr="004D0DA0">
        <w:rPr>
          <w:rFonts w:ascii="Tahoma" w:hAnsi="Tahoma" w:cs="Tahoma"/>
          <w:b/>
          <w:u w:val="single"/>
        </w:rPr>
        <w:t>Adjourn</w:t>
      </w:r>
      <w:r w:rsidR="00082B15">
        <w:rPr>
          <w:rFonts w:ascii="Tahoma" w:hAnsi="Tahoma" w:cs="Tahoma"/>
          <w:b/>
          <w:u w:val="single"/>
        </w:rPr>
        <w:t xml:space="preserve"> by Jim Porter</w:t>
      </w:r>
      <w:r>
        <w:rPr>
          <w:rFonts w:ascii="Tahoma" w:hAnsi="Tahoma" w:cs="Tahoma"/>
          <w:u w:val="single"/>
        </w:rPr>
        <w:tab/>
      </w:r>
    </w:p>
    <w:p w:rsidR="004D0DA0" w:rsidRDefault="004D0DA0" w:rsidP="004D0DA0">
      <w:pPr>
        <w:tabs>
          <w:tab w:val="left" w:pos="1800"/>
          <w:tab w:val="right" w:pos="9360"/>
        </w:tabs>
        <w:spacing w:after="0" w:line="240" w:lineRule="auto"/>
        <w:rPr>
          <w:rFonts w:ascii="Tahoma" w:hAnsi="Tahoma" w:cs="Tahoma"/>
        </w:rPr>
      </w:pPr>
    </w:p>
    <w:p w:rsidR="004D0DA0" w:rsidRPr="004D0DA0" w:rsidRDefault="004D0DA0" w:rsidP="004D0DA0">
      <w:pPr>
        <w:tabs>
          <w:tab w:val="left" w:pos="1800"/>
          <w:tab w:val="right" w:pos="9360"/>
        </w:tabs>
        <w:spacing w:after="0" w:line="240" w:lineRule="auto"/>
        <w:jc w:val="center"/>
        <w:rPr>
          <w:rFonts w:ascii="Tahoma" w:hAnsi="Tahoma" w:cs="Tahoma"/>
          <w:b/>
        </w:rPr>
      </w:pPr>
      <w:r w:rsidRPr="004D0DA0">
        <w:rPr>
          <w:rFonts w:ascii="Tahoma" w:hAnsi="Tahoma" w:cs="Tahoma"/>
          <w:b/>
        </w:rPr>
        <w:t>Meeting Roster</w:t>
      </w:r>
    </w:p>
    <w:p w:rsidR="004D0DA0" w:rsidRDefault="004D0DA0" w:rsidP="004D0DA0">
      <w:pPr>
        <w:tabs>
          <w:tab w:val="left" w:pos="1800"/>
          <w:tab w:val="right" w:pos="9360"/>
        </w:tabs>
        <w:spacing w:after="0" w:line="240" w:lineRule="auto"/>
        <w:jc w:val="center"/>
        <w:rPr>
          <w:rFonts w:ascii="Tahoma" w:hAnsi="Tahoma" w:cs="Tahoma"/>
          <w:b/>
        </w:rPr>
      </w:pPr>
      <w:r w:rsidRPr="004D0DA0">
        <w:rPr>
          <w:rFonts w:ascii="Tahoma" w:hAnsi="Tahoma" w:cs="Tahoma"/>
          <w:b/>
        </w:rPr>
        <w:t xml:space="preserve">Voting Board Members: </w:t>
      </w:r>
      <w:r w:rsidR="00BA140C" w:rsidRPr="004D0DA0">
        <w:rPr>
          <w:rFonts w:ascii="Tahoma" w:hAnsi="Tahoma" w:cs="Tahoma"/>
          <w:b/>
        </w:rPr>
        <w:t>Officers &amp;</w:t>
      </w:r>
      <w:r w:rsidRPr="004D0DA0">
        <w:rPr>
          <w:rFonts w:ascii="Tahoma" w:hAnsi="Tahoma" w:cs="Tahoma"/>
          <w:b/>
        </w:rPr>
        <w:t xml:space="preserve"> Regional Directors</w:t>
      </w:r>
    </w:p>
    <w:p w:rsidR="00C80903" w:rsidRPr="00C80903" w:rsidRDefault="00C80903" w:rsidP="00C80903">
      <w:pPr>
        <w:tabs>
          <w:tab w:val="left" w:pos="1800"/>
          <w:tab w:val="right" w:pos="9360"/>
        </w:tabs>
        <w:spacing w:after="0" w:line="240" w:lineRule="auto"/>
        <w:rPr>
          <w:rFonts w:ascii="Tahoma" w:hAnsi="Tahoma" w:cs="Tahom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364"/>
        <w:gridCol w:w="2870"/>
      </w:tblGrid>
      <w:tr w:rsidR="004E55C0" w:rsidRPr="00775D6C" w:rsidTr="00242B91">
        <w:tc>
          <w:tcPr>
            <w:tcW w:w="3116" w:type="dxa"/>
          </w:tcPr>
          <w:p w:rsidR="004E55C0" w:rsidRPr="00775D6C" w:rsidRDefault="004E55C0" w:rsidP="004E55C0">
            <w:pPr>
              <w:tabs>
                <w:tab w:val="left" w:pos="1800"/>
                <w:tab w:val="right" w:pos="9360"/>
              </w:tabs>
              <w:rPr>
                <w:rFonts w:ascii="Tahoma" w:hAnsi="Tahoma" w:cs="Tahoma"/>
                <w:b/>
              </w:rPr>
            </w:pPr>
            <w:r w:rsidRPr="00775D6C">
              <w:rPr>
                <w:rFonts w:ascii="Tahoma" w:hAnsi="Tahoma" w:cs="Tahoma"/>
                <w:b/>
              </w:rPr>
              <w:t>Officer</w:t>
            </w:r>
          </w:p>
        </w:tc>
        <w:tc>
          <w:tcPr>
            <w:tcW w:w="3364" w:type="dxa"/>
          </w:tcPr>
          <w:p w:rsidR="004E55C0" w:rsidRPr="00775D6C" w:rsidRDefault="004E55C0" w:rsidP="004E55C0">
            <w:pPr>
              <w:tabs>
                <w:tab w:val="left" w:pos="1800"/>
                <w:tab w:val="right" w:pos="9360"/>
              </w:tabs>
              <w:rPr>
                <w:rFonts w:ascii="Tahoma" w:hAnsi="Tahoma" w:cs="Tahoma"/>
                <w:b/>
              </w:rPr>
            </w:pPr>
            <w:r w:rsidRPr="00775D6C">
              <w:rPr>
                <w:rFonts w:ascii="Tahoma" w:hAnsi="Tahoma" w:cs="Tahoma"/>
                <w:b/>
              </w:rPr>
              <w:t>Office</w:t>
            </w:r>
          </w:p>
        </w:tc>
        <w:tc>
          <w:tcPr>
            <w:tcW w:w="2870" w:type="dxa"/>
          </w:tcPr>
          <w:p w:rsidR="004E55C0" w:rsidRPr="00775D6C" w:rsidRDefault="004E55C0" w:rsidP="004E55C0">
            <w:pPr>
              <w:tabs>
                <w:tab w:val="left" w:pos="1800"/>
                <w:tab w:val="right" w:pos="9360"/>
              </w:tabs>
              <w:rPr>
                <w:rFonts w:ascii="Tahoma" w:hAnsi="Tahoma" w:cs="Tahoma"/>
                <w:b/>
              </w:rPr>
            </w:pPr>
            <w:r w:rsidRPr="00775D6C">
              <w:rPr>
                <w:rFonts w:ascii="Tahoma" w:hAnsi="Tahoma" w:cs="Tahoma"/>
                <w:b/>
              </w:rPr>
              <w:t>County/Organization</w:t>
            </w:r>
          </w:p>
        </w:tc>
      </w:tr>
      <w:tr w:rsidR="004E55C0" w:rsidTr="00242B91">
        <w:tc>
          <w:tcPr>
            <w:tcW w:w="3116" w:type="dxa"/>
          </w:tcPr>
          <w:p w:rsidR="004E55C0" w:rsidRDefault="0053294F" w:rsidP="004E55C0">
            <w:pPr>
              <w:tabs>
                <w:tab w:val="left" w:pos="1800"/>
                <w:tab w:val="right" w:pos="9360"/>
              </w:tabs>
              <w:rPr>
                <w:rFonts w:ascii="Tahoma" w:hAnsi="Tahoma" w:cs="Tahoma"/>
              </w:rPr>
            </w:pPr>
            <w:r>
              <w:rPr>
                <w:rFonts w:ascii="Tahoma" w:hAnsi="Tahoma" w:cs="Tahoma"/>
              </w:rPr>
              <w:t>Jim Porter</w:t>
            </w:r>
            <w:r w:rsidR="00082B15">
              <w:rPr>
                <w:rFonts w:ascii="Tahoma" w:hAnsi="Tahoma" w:cs="Tahoma"/>
              </w:rPr>
              <w:t xml:space="preserve"> - P</w:t>
            </w:r>
          </w:p>
        </w:tc>
        <w:tc>
          <w:tcPr>
            <w:tcW w:w="3364" w:type="dxa"/>
          </w:tcPr>
          <w:p w:rsidR="004E55C0" w:rsidRDefault="004E55C0" w:rsidP="004E55C0">
            <w:pPr>
              <w:tabs>
                <w:tab w:val="left" w:pos="1800"/>
                <w:tab w:val="right" w:pos="9360"/>
              </w:tabs>
              <w:rPr>
                <w:rFonts w:ascii="Tahoma" w:hAnsi="Tahoma" w:cs="Tahoma"/>
              </w:rPr>
            </w:pPr>
            <w:r>
              <w:rPr>
                <w:rFonts w:ascii="Tahoma" w:hAnsi="Tahoma" w:cs="Tahoma"/>
              </w:rPr>
              <w:t>President</w:t>
            </w:r>
          </w:p>
        </w:tc>
        <w:tc>
          <w:tcPr>
            <w:tcW w:w="2870" w:type="dxa"/>
          </w:tcPr>
          <w:p w:rsidR="004E55C0" w:rsidRDefault="0053294F" w:rsidP="004E55C0">
            <w:pPr>
              <w:tabs>
                <w:tab w:val="left" w:pos="1800"/>
                <w:tab w:val="right" w:pos="9360"/>
              </w:tabs>
              <w:rPr>
                <w:rFonts w:ascii="Tahoma" w:hAnsi="Tahoma" w:cs="Tahoma"/>
              </w:rPr>
            </w:pPr>
            <w:r>
              <w:rPr>
                <w:rFonts w:ascii="Tahoma" w:hAnsi="Tahoma" w:cs="Tahoma"/>
              </w:rPr>
              <w:t>San Mateo</w:t>
            </w:r>
          </w:p>
        </w:tc>
      </w:tr>
      <w:tr w:rsidR="004E55C0" w:rsidTr="00242B91">
        <w:tc>
          <w:tcPr>
            <w:tcW w:w="3116" w:type="dxa"/>
          </w:tcPr>
          <w:p w:rsidR="004E55C0" w:rsidRDefault="0053294F" w:rsidP="004E55C0">
            <w:pPr>
              <w:tabs>
                <w:tab w:val="left" w:pos="1800"/>
                <w:tab w:val="right" w:pos="9360"/>
              </w:tabs>
              <w:rPr>
                <w:rFonts w:ascii="Tahoma" w:hAnsi="Tahoma" w:cs="Tahoma"/>
              </w:rPr>
            </w:pPr>
            <w:r>
              <w:rPr>
                <w:rFonts w:ascii="Tahoma" w:hAnsi="Tahoma" w:cs="Tahoma"/>
              </w:rPr>
              <w:t>Howard Dashiell</w:t>
            </w:r>
            <w:r w:rsidR="00082B15">
              <w:rPr>
                <w:rFonts w:ascii="Tahoma" w:hAnsi="Tahoma" w:cs="Tahoma"/>
              </w:rPr>
              <w:t xml:space="preserve"> - P</w:t>
            </w:r>
          </w:p>
        </w:tc>
        <w:tc>
          <w:tcPr>
            <w:tcW w:w="3364" w:type="dxa"/>
          </w:tcPr>
          <w:p w:rsidR="004E55C0" w:rsidRDefault="004E55C0" w:rsidP="004E55C0">
            <w:pPr>
              <w:tabs>
                <w:tab w:val="left" w:pos="1800"/>
                <w:tab w:val="right" w:pos="9360"/>
              </w:tabs>
              <w:rPr>
                <w:rFonts w:ascii="Tahoma" w:hAnsi="Tahoma" w:cs="Tahoma"/>
              </w:rPr>
            </w:pPr>
            <w:r>
              <w:rPr>
                <w:rFonts w:ascii="Tahoma" w:hAnsi="Tahoma" w:cs="Tahoma"/>
              </w:rPr>
              <w:t>Vice President</w:t>
            </w:r>
          </w:p>
        </w:tc>
        <w:tc>
          <w:tcPr>
            <w:tcW w:w="2870" w:type="dxa"/>
          </w:tcPr>
          <w:p w:rsidR="004E55C0" w:rsidRDefault="0053294F" w:rsidP="004E55C0">
            <w:pPr>
              <w:tabs>
                <w:tab w:val="left" w:pos="1800"/>
                <w:tab w:val="right" w:pos="9360"/>
              </w:tabs>
              <w:rPr>
                <w:rFonts w:ascii="Tahoma" w:hAnsi="Tahoma" w:cs="Tahoma"/>
              </w:rPr>
            </w:pPr>
            <w:r>
              <w:rPr>
                <w:rFonts w:ascii="Tahoma" w:hAnsi="Tahoma" w:cs="Tahoma"/>
              </w:rPr>
              <w:t>Mendocino</w:t>
            </w:r>
          </w:p>
        </w:tc>
      </w:tr>
      <w:tr w:rsidR="004E55C0" w:rsidTr="00242B91">
        <w:tc>
          <w:tcPr>
            <w:tcW w:w="3116" w:type="dxa"/>
          </w:tcPr>
          <w:p w:rsidR="004E55C0" w:rsidRDefault="0053294F" w:rsidP="004E55C0">
            <w:pPr>
              <w:tabs>
                <w:tab w:val="left" w:pos="1800"/>
                <w:tab w:val="right" w:pos="9360"/>
              </w:tabs>
              <w:rPr>
                <w:rFonts w:ascii="Tahoma" w:hAnsi="Tahoma" w:cs="Tahoma"/>
              </w:rPr>
            </w:pPr>
            <w:r>
              <w:rPr>
                <w:rFonts w:ascii="Tahoma" w:hAnsi="Tahoma" w:cs="Tahoma"/>
              </w:rPr>
              <w:t>Brian Balbas</w:t>
            </w:r>
            <w:r w:rsidR="00082B15">
              <w:rPr>
                <w:rFonts w:ascii="Tahoma" w:hAnsi="Tahoma" w:cs="Tahoma"/>
              </w:rPr>
              <w:t xml:space="preserve"> – P </w:t>
            </w:r>
          </w:p>
        </w:tc>
        <w:tc>
          <w:tcPr>
            <w:tcW w:w="3364" w:type="dxa"/>
          </w:tcPr>
          <w:p w:rsidR="004E55C0" w:rsidRDefault="004E55C0" w:rsidP="004E55C0">
            <w:pPr>
              <w:tabs>
                <w:tab w:val="left" w:pos="1800"/>
                <w:tab w:val="right" w:pos="9360"/>
              </w:tabs>
              <w:rPr>
                <w:rFonts w:ascii="Tahoma" w:hAnsi="Tahoma" w:cs="Tahoma"/>
              </w:rPr>
            </w:pPr>
            <w:r>
              <w:rPr>
                <w:rFonts w:ascii="Tahoma" w:hAnsi="Tahoma" w:cs="Tahoma"/>
              </w:rPr>
              <w:t>Secretary</w:t>
            </w:r>
          </w:p>
        </w:tc>
        <w:tc>
          <w:tcPr>
            <w:tcW w:w="2870" w:type="dxa"/>
          </w:tcPr>
          <w:p w:rsidR="004E55C0" w:rsidRDefault="0053294F" w:rsidP="004E55C0">
            <w:pPr>
              <w:tabs>
                <w:tab w:val="left" w:pos="1800"/>
                <w:tab w:val="right" w:pos="9360"/>
              </w:tabs>
              <w:rPr>
                <w:rFonts w:ascii="Tahoma" w:hAnsi="Tahoma" w:cs="Tahoma"/>
              </w:rPr>
            </w:pPr>
            <w:r>
              <w:rPr>
                <w:rFonts w:ascii="Tahoma" w:hAnsi="Tahoma" w:cs="Tahoma"/>
              </w:rPr>
              <w:t>Contra Costa</w:t>
            </w:r>
          </w:p>
        </w:tc>
      </w:tr>
      <w:tr w:rsidR="004E55C0" w:rsidTr="00242B91">
        <w:tc>
          <w:tcPr>
            <w:tcW w:w="3116" w:type="dxa"/>
          </w:tcPr>
          <w:p w:rsidR="004E55C0" w:rsidRDefault="0053294F" w:rsidP="004E55C0">
            <w:pPr>
              <w:tabs>
                <w:tab w:val="left" w:pos="1800"/>
                <w:tab w:val="right" w:pos="9360"/>
              </w:tabs>
              <w:rPr>
                <w:rFonts w:ascii="Tahoma" w:hAnsi="Tahoma" w:cs="Tahoma"/>
              </w:rPr>
            </w:pPr>
            <w:r>
              <w:rPr>
                <w:rFonts w:ascii="Tahoma" w:hAnsi="Tahoma" w:cs="Tahoma"/>
              </w:rPr>
              <w:t>Rick Tippett</w:t>
            </w:r>
            <w:r w:rsidR="00082B15">
              <w:rPr>
                <w:rFonts w:ascii="Tahoma" w:hAnsi="Tahoma" w:cs="Tahoma"/>
              </w:rPr>
              <w:t xml:space="preserve"> - P</w:t>
            </w:r>
          </w:p>
        </w:tc>
        <w:tc>
          <w:tcPr>
            <w:tcW w:w="3364" w:type="dxa"/>
          </w:tcPr>
          <w:p w:rsidR="004E55C0" w:rsidRDefault="004E55C0" w:rsidP="004E55C0">
            <w:pPr>
              <w:tabs>
                <w:tab w:val="left" w:pos="1800"/>
                <w:tab w:val="right" w:pos="9360"/>
              </w:tabs>
              <w:rPr>
                <w:rFonts w:ascii="Tahoma" w:hAnsi="Tahoma" w:cs="Tahoma"/>
              </w:rPr>
            </w:pPr>
            <w:r>
              <w:rPr>
                <w:rFonts w:ascii="Tahoma" w:hAnsi="Tahoma" w:cs="Tahoma"/>
              </w:rPr>
              <w:t>Immediate Past President</w:t>
            </w:r>
          </w:p>
        </w:tc>
        <w:tc>
          <w:tcPr>
            <w:tcW w:w="2870" w:type="dxa"/>
          </w:tcPr>
          <w:p w:rsidR="004E55C0" w:rsidRDefault="0053294F" w:rsidP="004E55C0">
            <w:pPr>
              <w:tabs>
                <w:tab w:val="left" w:pos="1800"/>
                <w:tab w:val="right" w:pos="9360"/>
              </w:tabs>
              <w:rPr>
                <w:rFonts w:ascii="Tahoma" w:hAnsi="Tahoma" w:cs="Tahoma"/>
              </w:rPr>
            </w:pPr>
            <w:r>
              <w:rPr>
                <w:rFonts w:ascii="Tahoma" w:hAnsi="Tahoma" w:cs="Tahoma"/>
              </w:rPr>
              <w:t>Trinity</w:t>
            </w:r>
          </w:p>
        </w:tc>
      </w:tr>
      <w:tr w:rsidR="004E55C0" w:rsidTr="00242B91">
        <w:tc>
          <w:tcPr>
            <w:tcW w:w="3116" w:type="dxa"/>
          </w:tcPr>
          <w:p w:rsidR="004E55C0" w:rsidRDefault="004E55C0" w:rsidP="004E55C0">
            <w:pPr>
              <w:tabs>
                <w:tab w:val="left" w:pos="1800"/>
                <w:tab w:val="right" w:pos="9360"/>
              </w:tabs>
              <w:rPr>
                <w:rFonts w:ascii="Tahoma" w:hAnsi="Tahoma" w:cs="Tahoma"/>
              </w:rPr>
            </w:pPr>
            <w:r>
              <w:rPr>
                <w:rFonts w:ascii="Tahoma" w:hAnsi="Tahoma" w:cs="Tahoma"/>
              </w:rPr>
              <w:t>Mike Crump</w:t>
            </w:r>
            <w:r w:rsidR="00082B15">
              <w:rPr>
                <w:rFonts w:ascii="Tahoma" w:hAnsi="Tahoma" w:cs="Tahoma"/>
              </w:rPr>
              <w:t xml:space="preserve"> - P</w:t>
            </w:r>
          </w:p>
        </w:tc>
        <w:tc>
          <w:tcPr>
            <w:tcW w:w="3364" w:type="dxa"/>
          </w:tcPr>
          <w:p w:rsidR="004E55C0" w:rsidRDefault="004E55C0" w:rsidP="004E55C0">
            <w:pPr>
              <w:tabs>
                <w:tab w:val="left" w:pos="1800"/>
                <w:tab w:val="right" w:pos="9360"/>
              </w:tabs>
              <w:rPr>
                <w:rFonts w:ascii="Tahoma" w:hAnsi="Tahoma" w:cs="Tahoma"/>
              </w:rPr>
            </w:pPr>
            <w:r>
              <w:rPr>
                <w:rFonts w:ascii="Tahoma" w:hAnsi="Tahoma" w:cs="Tahoma"/>
              </w:rPr>
              <w:t>Treasurer</w:t>
            </w:r>
          </w:p>
        </w:tc>
        <w:tc>
          <w:tcPr>
            <w:tcW w:w="2870" w:type="dxa"/>
          </w:tcPr>
          <w:p w:rsidR="004E55C0" w:rsidRDefault="004E55C0" w:rsidP="004E55C0">
            <w:pPr>
              <w:tabs>
                <w:tab w:val="left" w:pos="1800"/>
                <w:tab w:val="right" w:pos="9360"/>
              </w:tabs>
              <w:rPr>
                <w:rFonts w:ascii="Tahoma" w:hAnsi="Tahoma" w:cs="Tahoma"/>
              </w:rPr>
            </w:pPr>
            <w:r>
              <w:rPr>
                <w:rFonts w:ascii="Tahoma" w:hAnsi="Tahoma" w:cs="Tahoma"/>
              </w:rPr>
              <w:t>Butte (Retired)</w:t>
            </w:r>
          </w:p>
        </w:tc>
      </w:tr>
      <w:tr w:rsidR="004E55C0" w:rsidTr="00242B91">
        <w:tc>
          <w:tcPr>
            <w:tcW w:w="3116" w:type="dxa"/>
          </w:tcPr>
          <w:p w:rsidR="004E55C0" w:rsidRDefault="004E55C0" w:rsidP="004E55C0">
            <w:pPr>
              <w:tabs>
                <w:tab w:val="left" w:pos="1800"/>
                <w:tab w:val="right" w:pos="9360"/>
              </w:tabs>
              <w:rPr>
                <w:rFonts w:ascii="Tahoma" w:hAnsi="Tahoma" w:cs="Tahoma"/>
              </w:rPr>
            </w:pPr>
            <w:r>
              <w:rPr>
                <w:rFonts w:ascii="Tahoma" w:hAnsi="Tahoma" w:cs="Tahoma"/>
              </w:rPr>
              <w:t>Mehdi Madjd-Sadjadi</w:t>
            </w:r>
            <w:r w:rsidR="00082B15">
              <w:rPr>
                <w:rFonts w:ascii="Tahoma" w:hAnsi="Tahoma" w:cs="Tahoma"/>
              </w:rPr>
              <w:t xml:space="preserve"> - P</w:t>
            </w:r>
          </w:p>
        </w:tc>
        <w:tc>
          <w:tcPr>
            <w:tcW w:w="3364" w:type="dxa"/>
          </w:tcPr>
          <w:p w:rsidR="004E55C0" w:rsidRDefault="004E55C0" w:rsidP="004E55C0">
            <w:pPr>
              <w:tabs>
                <w:tab w:val="left" w:pos="1800"/>
                <w:tab w:val="right" w:pos="9360"/>
              </w:tabs>
              <w:rPr>
                <w:rFonts w:ascii="Tahoma" w:hAnsi="Tahoma" w:cs="Tahoma"/>
              </w:rPr>
            </w:pPr>
            <w:r>
              <w:rPr>
                <w:rFonts w:ascii="Tahoma" w:hAnsi="Tahoma" w:cs="Tahoma"/>
              </w:rPr>
              <w:t>Treasurer-Emeritus</w:t>
            </w:r>
          </w:p>
        </w:tc>
        <w:tc>
          <w:tcPr>
            <w:tcW w:w="2870" w:type="dxa"/>
          </w:tcPr>
          <w:p w:rsidR="004E55C0" w:rsidRDefault="004E55C0" w:rsidP="004E55C0">
            <w:pPr>
              <w:tabs>
                <w:tab w:val="left" w:pos="1800"/>
                <w:tab w:val="right" w:pos="9360"/>
              </w:tabs>
              <w:rPr>
                <w:rFonts w:ascii="Tahoma" w:hAnsi="Tahoma" w:cs="Tahoma"/>
              </w:rPr>
            </w:pPr>
            <w:r>
              <w:rPr>
                <w:rFonts w:ascii="Tahoma" w:hAnsi="Tahoma" w:cs="Tahoma"/>
              </w:rPr>
              <w:t>Marin (Retired)</w:t>
            </w:r>
          </w:p>
        </w:tc>
      </w:tr>
      <w:tr w:rsidR="004E55C0" w:rsidTr="00242B91">
        <w:tc>
          <w:tcPr>
            <w:tcW w:w="3116" w:type="dxa"/>
          </w:tcPr>
          <w:p w:rsidR="004E55C0" w:rsidRDefault="004E55C0" w:rsidP="004E55C0">
            <w:pPr>
              <w:tabs>
                <w:tab w:val="left" w:pos="1800"/>
                <w:tab w:val="right" w:pos="9360"/>
              </w:tabs>
              <w:rPr>
                <w:rFonts w:ascii="Tahoma" w:hAnsi="Tahoma" w:cs="Tahoma"/>
              </w:rPr>
            </w:pPr>
            <w:r>
              <w:rPr>
                <w:rFonts w:ascii="Tahoma" w:hAnsi="Tahoma" w:cs="Tahoma"/>
              </w:rPr>
              <w:t>Mike Penrose</w:t>
            </w:r>
            <w:r w:rsidR="00082B15">
              <w:rPr>
                <w:rFonts w:ascii="Tahoma" w:hAnsi="Tahoma" w:cs="Tahoma"/>
              </w:rPr>
              <w:t xml:space="preserve"> – P </w:t>
            </w:r>
          </w:p>
        </w:tc>
        <w:tc>
          <w:tcPr>
            <w:tcW w:w="3364" w:type="dxa"/>
          </w:tcPr>
          <w:p w:rsidR="004E55C0" w:rsidRDefault="004E55C0" w:rsidP="004E55C0">
            <w:pPr>
              <w:tabs>
                <w:tab w:val="left" w:pos="1800"/>
                <w:tab w:val="right" w:pos="9360"/>
              </w:tabs>
              <w:rPr>
                <w:rFonts w:ascii="Tahoma" w:hAnsi="Tahoma" w:cs="Tahoma"/>
              </w:rPr>
            </w:pPr>
            <w:r>
              <w:rPr>
                <w:rFonts w:ascii="Tahoma" w:hAnsi="Tahoma" w:cs="Tahoma"/>
              </w:rPr>
              <w:t>Parliamentarian</w:t>
            </w:r>
          </w:p>
        </w:tc>
        <w:tc>
          <w:tcPr>
            <w:tcW w:w="2870" w:type="dxa"/>
          </w:tcPr>
          <w:p w:rsidR="004E55C0" w:rsidRDefault="004E55C0" w:rsidP="004E55C0">
            <w:pPr>
              <w:tabs>
                <w:tab w:val="left" w:pos="1800"/>
                <w:tab w:val="right" w:pos="9360"/>
              </w:tabs>
              <w:rPr>
                <w:rFonts w:ascii="Tahoma" w:hAnsi="Tahoma" w:cs="Tahoma"/>
              </w:rPr>
            </w:pPr>
            <w:r>
              <w:rPr>
                <w:rFonts w:ascii="Tahoma" w:hAnsi="Tahoma" w:cs="Tahoma"/>
              </w:rPr>
              <w:t>Sacramento (Retired)</w:t>
            </w:r>
          </w:p>
        </w:tc>
      </w:tr>
      <w:tr w:rsidR="004E55C0" w:rsidTr="00242B91">
        <w:tc>
          <w:tcPr>
            <w:tcW w:w="3116" w:type="dxa"/>
          </w:tcPr>
          <w:p w:rsidR="004E55C0" w:rsidRDefault="004E55C0" w:rsidP="004E55C0">
            <w:pPr>
              <w:tabs>
                <w:tab w:val="left" w:pos="1800"/>
                <w:tab w:val="right" w:pos="9360"/>
              </w:tabs>
              <w:rPr>
                <w:rFonts w:ascii="Tahoma" w:hAnsi="Tahoma" w:cs="Tahoma"/>
              </w:rPr>
            </w:pPr>
            <w:r>
              <w:rPr>
                <w:rFonts w:ascii="Tahoma" w:hAnsi="Tahoma" w:cs="Tahoma"/>
              </w:rPr>
              <w:t>Patrick DeChellis</w:t>
            </w:r>
            <w:r w:rsidR="00082B15">
              <w:rPr>
                <w:rFonts w:ascii="Tahoma" w:hAnsi="Tahoma" w:cs="Tahoma"/>
              </w:rPr>
              <w:t xml:space="preserve"> - P</w:t>
            </w:r>
          </w:p>
        </w:tc>
        <w:tc>
          <w:tcPr>
            <w:tcW w:w="3364" w:type="dxa"/>
          </w:tcPr>
          <w:p w:rsidR="004E55C0" w:rsidRDefault="004E55C0" w:rsidP="004E55C0">
            <w:pPr>
              <w:tabs>
                <w:tab w:val="left" w:pos="1800"/>
                <w:tab w:val="right" w:pos="9360"/>
              </w:tabs>
              <w:rPr>
                <w:rFonts w:ascii="Tahoma" w:hAnsi="Tahoma" w:cs="Tahoma"/>
              </w:rPr>
            </w:pPr>
            <w:r>
              <w:rPr>
                <w:rFonts w:ascii="Tahoma" w:hAnsi="Tahoma" w:cs="Tahoma"/>
              </w:rPr>
              <w:t>Newsletter Editor</w:t>
            </w:r>
          </w:p>
        </w:tc>
        <w:tc>
          <w:tcPr>
            <w:tcW w:w="2870" w:type="dxa"/>
          </w:tcPr>
          <w:p w:rsidR="004E55C0" w:rsidRDefault="004E55C0" w:rsidP="004E55C0">
            <w:pPr>
              <w:tabs>
                <w:tab w:val="left" w:pos="1800"/>
                <w:tab w:val="right" w:pos="9360"/>
              </w:tabs>
              <w:rPr>
                <w:rFonts w:ascii="Tahoma" w:hAnsi="Tahoma" w:cs="Tahoma"/>
              </w:rPr>
            </w:pPr>
            <w:r>
              <w:rPr>
                <w:rFonts w:ascii="Tahoma" w:hAnsi="Tahoma" w:cs="Tahoma"/>
              </w:rPr>
              <w:t>Los Angeles (Retired)</w:t>
            </w:r>
          </w:p>
        </w:tc>
      </w:tr>
      <w:tr w:rsidR="004E55C0" w:rsidTr="00242B91">
        <w:tc>
          <w:tcPr>
            <w:tcW w:w="3116" w:type="dxa"/>
          </w:tcPr>
          <w:p w:rsidR="004E55C0" w:rsidRDefault="004E55C0" w:rsidP="004E55C0">
            <w:pPr>
              <w:tabs>
                <w:tab w:val="left" w:pos="1800"/>
                <w:tab w:val="right" w:pos="9360"/>
              </w:tabs>
              <w:rPr>
                <w:rFonts w:ascii="Tahoma" w:hAnsi="Tahoma" w:cs="Tahoma"/>
              </w:rPr>
            </w:pPr>
            <w:r>
              <w:rPr>
                <w:rFonts w:ascii="Tahoma" w:hAnsi="Tahoma" w:cs="Tahoma"/>
              </w:rPr>
              <w:t>Matt Machado</w:t>
            </w:r>
            <w:r w:rsidR="00082B15">
              <w:rPr>
                <w:rFonts w:ascii="Tahoma" w:hAnsi="Tahoma" w:cs="Tahoma"/>
              </w:rPr>
              <w:t xml:space="preserve"> - P</w:t>
            </w:r>
          </w:p>
        </w:tc>
        <w:tc>
          <w:tcPr>
            <w:tcW w:w="3364" w:type="dxa"/>
          </w:tcPr>
          <w:p w:rsidR="004E55C0" w:rsidRDefault="004E55C0" w:rsidP="004E55C0">
            <w:pPr>
              <w:tabs>
                <w:tab w:val="left" w:pos="1800"/>
                <w:tab w:val="right" w:pos="9360"/>
              </w:tabs>
              <w:rPr>
                <w:rFonts w:ascii="Tahoma" w:hAnsi="Tahoma" w:cs="Tahoma"/>
              </w:rPr>
            </w:pPr>
            <w:r>
              <w:rPr>
                <w:rFonts w:ascii="Tahoma" w:hAnsi="Tahoma" w:cs="Tahoma"/>
              </w:rPr>
              <w:t>NACE Representative</w:t>
            </w:r>
          </w:p>
        </w:tc>
        <w:tc>
          <w:tcPr>
            <w:tcW w:w="2870" w:type="dxa"/>
          </w:tcPr>
          <w:p w:rsidR="004E55C0" w:rsidRDefault="004E55C0" w:rsidP="004E55C0">
            <w:pPr>
              <w:tabs>
                <w:tab w:val="left" w:pos="1800"/>
                <w:tab w:val="right" w:pos="9360"/>
              </w:tabs>
              <w:rPr>
                <w:rFonts w:ascii="Tahoma" w:hAnsi="Tahoma" w:cs="Tahoma"/>
              </w:rPr>
            </w:pPr>
            <w:r>
              <w:rPr>
                <w:rFonts w:ascii="Tahoma" w:hAnsi="Tahoma" w:cs="Tahoma"/>
              </w:rPr>
              <w:t>Santa Cruz</w:t>
            </w:r>
          </w:p>
        </w:tc>
      </w:tr>
      <w:tr w:rsidR="004E55C0" w:rsidTr="00242B91">
        <w:tc>
          <w:tcPr>
            <w:tcW w:w="3116" w:type="dxa"/>
          </w:tcPr>
          <w:p w:rsidR="004E55C0" w:rsidRDefault="004E55C0" w:rsidP="004E55C0">
            <w:pPr>
              <w:tabs>
                <w:tab w:val="left" w:pos="1800"/>
                <w:tab w:val="right" w:pos="9360"/>
              </w:tabs>
              <w:rPr>
                <w:rFonts w:ascii="Tahoma" w:hAnsi="Tahoma" w:cs="Tahoma"/>
              </w:rPr>
            </w:pPr>
            <w:r>
              <w:rPr>
                <w:rFonts w:ascii="Tahoma" w:hAnsi="Tahoma" w:cs="Tahoma"/>
              </w:rPr>
              <w:t>Dave Gravenkamp</w:t>
            </w:r>
            <w:r w:rsidR="00082B15">
              <w:rPr>
                <w:rFonts w:ascii="Tahoma" w:hAnsi="Tahoma" w:cs="Tahoma"/>
              </w:rPr>
              <w:t xml:space="preserve"> - P</w:t>
            </w:r>
          </w:p>
        </w:tc>
        <w:tc>
          <w:tcPr>
            <w:tcW w:w="3364" w:type="dxa"/>
          </w:tcPr>
          <w:p w:rsidR="004E55C0" w:rsidRDefault="004E55C0" w:rsidP="004E55C0">
            <w:pPr>
              <w:tabs>
                <w:tab w:val="left" w:pos="1800"/>
                <w:tab w:val="right" w:pos="9360"/>
              </w:tabs>
              <w:rPr>
                <w:rFonts w:ascii="Tahoma" w:hAnsi="Tahoma" w:cs="Tahoma"/>
              </w:rPr>
            </w:pPr>
            <w:r>
              <w:rPr>
                <w:rFonts w:ascii="Tahoma" w:hAnsi="Tahoma" w:cs="Tahoma"/>
              </w:rPr>
              <w:t>Historian</w:t>
            </w:r>
          </w:p>
        </w:tc>
        <w:tc>
          <w:tcPr>
            <w:tcW w:w="2870" w:type="dxa"/>
          </w:tcPr>
          <w:p w:rsidR="004E55C0" w:rsidRDefault="00775D6C" w:rsidP="004E55C0">
            <w:pPr>
              <w:tabs>
                <w:tab w:val="left" w:pos="1800"/>
                <w:tab w:val="right" w:pos="9360"/>
              </w:tabs>
              <w:rPr>
                <w:rFonts w:ascii="Tahoma" w:hAnsi="Tahoma" w:cs="Tahoma"/>
              </w:rPr>
            </w:pPr>
            <w:r>
              <w:rPr>
                <w:rFonts w:ascii="Tahoma" w:hAnsi="Tahoma" w:cs="Tahoma"/>
              </w:rPr>
              <w:t>Siskiyou (Retired)</w:t>
            </w:r>
          </w:p>
        </w:tc>
      </w:tr>
    </w:tbl>
    <w:p w:rsidR="00C80903" w:rsidRDefault="00C80903"/>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364"/>
        <w:gridCol w:w="2870"/>
      </w:tblGrid>
      <w:tr w:rsidR="00775D6C" w:rsidRPr="00775D6C" w:rsidTr="00242B91">
        <w:tc>
          <w:tcPr>
            <w:tcW w:w="3116" w:type="dxa"/>
          </w:tcPr>
          <w:p w:rsidR="00775D6C" w:rsidRPr="00775D6C" w:rsidRDefault="00775D6C" w:rsidP="004E55C0">
            <w:pPr>
              <w:tabs>
                <w:tab w:val="left" w:pos="1800"/>
                <w:tab w:val="right" w:pos="9360"/>
              </w:tabs>
              <w:rPr>
                <w:rFonts w:ascii="Tahoma" w:hAnsi="Tahoma" w:cs="Tahoma"/>
                <w:b/>
              </w:rPr>
            </w:pPr>
            <w:r w:rsidRPr="00775D6C">
              <w:rPr>
                <w:rFonts w:ascii="Tahoma" w:hAnsi="Tahoma" w:cs="Tahoma"/>
                <w:b/>
              </w:rPr>
              <w:t>Regional Directors</w:t>
            </w:r>
          </w:p>
        </w:tc>
        <w:tc>
          <w:tcPr>
            <w:tcW w:w="3364" w:type="dxa"/>
          </w:tcPr>
          <w:p w:rsidR="00775D6C" w:rsidRPr="00775D6C" w:rsidRDefault="00775D6C" w:rsidP="004E55C0">
            <w:pPr>
              <w:tabs>
                <w:tab w:val="left" w:pos="1800"/>
                <w:tab w:val="right" w:pos="9360"/>
              </w:tabs>
              <w:rPr>
                <w:rFonts w:ascii="Tahoma" w:hAnsi="Tahoma" w:cs="Tahoma"/>
                <w:b/>
              </w:rPr>
            </w:pPr>
            <w:r w:rsidRPr="00775D6C">
              <w:rPr>
                <w:rFonts w:ascii="Tahoma" w:hAnsi="Tahoma" w:cs="Tahoma"/>
                <w:b/>
              </w:rPr>
              <w:t>Region</w:t>
            </w:r>
          </w:p>
        </w:tc>
        <w:tc>
          <w:tcPr>
            <w:tcW w:w="2870" w:type="dxa"/>
          </w:tcPr>
          <w:p w:rsidR="00775D6C" w:rsidRPr="00775D6C" w:rsidRDefault="00775D6C" w:rsidP="004E55C0">
            <w:pPr>
              <w:tabs>
                <w:tab w:val="left" w:pos="1800"/>
                <w:tab w:val="right" w:pos="9360"/>
              </w:tabs>
              <w:rPr>
                <w:rFonts w:ascii="Tahoma" w:hAnsi="Tahoma" w:cs="Tahoma"/>
                <w:b/>
              </w:rPr>
            </w:pPr>
            <w:r w:rsidRPr="00775D6C">
              <w:rPr>
                <w:rFonts w:ascii="Tahoma" w:hAnsi="Tahoma" w:cs="Tahoma"/>
                <w:b/>
              </w:rPr>
              <w:t>County</w:t>
            </w:r>
          </w:p>
        </w:tc>
      </w:tr>
      <w:tr w:rsidR="00775D6C" w:rsidTr="00242B91">
        <w:tc>
          <w:tcPr>
            <w:tcW w:w="3116" w:type="dxa"/>
          </w:tcPr>
          <w:p w:rsidR="00775D6C" w:rsidRDefault="00775D6C" w:rsidP="004E55C0">
            <w:pPr>
              <w:tabs>
                <w:tab w:val="left" w:pos="1800"/>
                <w:tab w:val="right" w:pos="9360"/>
              </w:tabs>
              <w:rPr>
                <w:rFonts w:ascii="Tahoma" w:hAnsi="Tahoma" w:cs="Tahoma"/>
              </w:rPr>
            </w:pPr>
            <w:r>
              <w:rPr>
                <w:rFonts w:ascii="Tahoma" w:hAnsi="Tahoma" w:cs="Tahoma"/>
              </w:rPr>
              <w:t>Steven Lederer</w:t>
            </w:r>
            <w:r w:rsidR="00082B15">
              <w:rPr>
                <w:rFonts w:ascii="Tahoma" w:hAnsi="Tahoma" w:cs="Tahoma"/>
              </w:rPr>
              <w:t xml:space="preserve"> - P</w:t>
            </w:r>
          </w:p>
        </w:tc>
        <w:tc>
          <w:tcPr>
            <w:tcW w:w="3364" w:type="dxa"/>
          </w:tcPr>
          <w:p w:rsidR="00775D6C" w:rsidRDefault="00775D6C" w:rsidP="004E55C0">
            <w:pPr>
              <w:tabs>
                <w:tab w:val="left" w:pos="1800"/>
                <w:tab w:val="right" w:pos="9360"/>
              </w:tabs>
              <w:rPr>
                <w:rFonts w:ascii="Tahoma" w:hAnsi="Tahoma" w:cs="Tahoma"/>
              </w:rPr>
            </w:pPr>
            <w:r>
              <w:rPr>
                <w:rFonts w:ascii="Tahoma" w:hAnsi="Tahoma" w:cs="Tahoma"/>
              </w:rPr>
              <w:t>Bay Area</w:t>
            </w:r>
          </w:p>
        </w:tc>
        <w:tc>
          <w:tcPr>
            <w:tcW w:w="2870" w:type="dxa"/>
          </w:tcPr>
          <w:p w:rsidR="00775D6C" w:rsidRDefault="00775D6C" w:rsidP="004E55C0">
            <w:pPr>
              <w:tabs>
                <w:tab w:val="left" w:pos="1800"/>
                <w:tab w:val="right" w:pos="9360"/>
              </w:tabs>
              <w:rPr>
                <w:rFonts w:ascii="Tahoma" w:hAnsi="Tahoma" w:cs="Tahoma"/>
              </w:rPr>
            </w:pPr>
            <w:r>
              <w:rPr>
                <w:rFonts w:ascii="Tahoma" w:hAnsi="Tahoma" w:cs="Tahoma"/>
              </w:rPr>
              <w:t>Napa</w:t>
            </w:r>
          </w:p>
        </w:tc>
      </w:tr>
      <w:tr w:rsidR="00775D6C" w:rsidTr="00242B91">
        <w:tc>
          <w:tcPr>
            <w:tcW w:w="3116" w:type="dxa"/>
          </w:tcPr>
          <w:p w:rsidR="00775D6C" w:rsidRDefault="00A0530E" w:rsidP="004E55C0">
            <w:pPr>
              <w:tabs>
                <w:tab w:val="left" w:pos="1800"/>
                <w:tab w:val="right" w:pos="9360"/>
              </w:tabs>
              <w:rPr>
                <w:rFonts w:ascii="Tahoma" w:hAnsi="Tahoma" w:cs="Tahoma"/>
              </w:rPr>
            </w:pPr>
            <w:r>
              <w:rPr>
                <w:rFonts w:ascii="Tahoma" w:hAnsi="Tahoma" w:cs="Tahoma"/>
              </w:rPr>
              <w:t>Kent Edler</w:t>
            </w:r>
            <w:r w:rsidR="00082B15">
              <w:rPr>
                <w:rFonts w:ascii="Tahoma" w:hAnsi="Tahoma" w:cs="Tahoma"/>
              </w:rPr>
              <w:t xml:space="preserve"> - P</w:t>
            </w:r>
          </w:p>
        </w:tc>
        <w:tc>
          <w:tcPr>
            <w:tcW w:w="3364" w:type="dxa"/>
          </w:tcPr>
          <w:p w:rsidR="00775D6C" w:rsidRDefault="00775D6C" w:rsidP="004E55C0">
            <w:pPr>
              <w:tabs>
                <w:tab w:val="left" w:pos="1800"/>
                <w:tab w:val="right" w:pos="9360"/>
              </w:tabs>
              <w:rPr>
                <w:rFonts w:ascii="Tahoma" w:hAnsi="Tahoma" w:cs="Tahoma"/>
              </w:rPr>
            </w:pPr>
            <w:r>
              <w:rPr>
                <w:rFonts w:ascii="Tahoma" w:hAnsi="Tahoma" w:cs="Tahoma"/>
              </w:rPr>
              <w:t>Central Coast</w:t>
            </w:r>
          </w:p>
        </w:tc>
        <w:tc>
          <w:tcPr>
            <w:tcW w:w="2870" w:type="dxa"/>
          </w:tcPr>
          <w:p w:rsidR="00775D6C" w:rsidRDefault="00775D6C" w:rsidP="00A0530E">
            <w:pPr>
              <w:tabs>
                <w:tab w:val="left" w:pos="1800"/>
                <w:tab w:val="right" w:pos="9360"/>
              </w:tabs>
              <w:rPr>
                <w:rFonts w:ascii="Tahoma" w:hAnsi="Tahoma" w:cs="Tahoma"/>
              </w:rPr>
            </w:pPr>
            <w:r>
              <w:rPr>
                <w:rFonts w:ascii="Tahoma" w:hAnsi="Tahoma" w:cs="Tahoma"/>
              </w:rPr>
              <w:t>San</w:t>
            </w:r>
            <w:r w:rsidR="00A0530E">
              <w:rPr>
                <w:rFonts w:ascii="Tahoma" w:hAnsi="Tahoma" w:cs="Tahoma"/>
              </w:rPr>
              <w:t>ta Cruz</w:t>
            </w:r>
          </w:p>
        </w:tc>
      </w:tr>
      <w:tr w:rsidR="00775D6C" w:rsidTr="00242B91">
        <w:tc>
          <w:tcPr>
            <w:tcW w:w="3116" w:type="dxa"/>
          </w:tcPr>
          <w:p w:rsidR="00775D6C" w:rsidRDefault="00775D6C" w:rsidP="004E55C0">
            <w:pPr>
              <w:tabs>
                <w:tab w:val="left" w:pos="1800"/>
                <w:tab w:val="right" w:pos="9360"/>
              </w:tabs>
              <w:rPr>
                <w:rFonts w:ascii="Tahoma" w:hAnsi="Tahoma" w:cs="Tahoma"/>
              </w:rPr>
            </w:pPr>
            <w:r>
              <w:rPr>
                <w:rFonts w:ascii="Tahoma" w:hAnsi="Tahoma" w:cs="Tahoma"/>
              </w:rPr>
              <w:t>Bob Bronkall</w:t>
            </w:r>
            <w:r w:rsidR="00082B15">
              <w:rPr>
                <w:rFonts w:ascii="Tahoma" w:hAnsi="Tahoma" w:cs="Tahoma"/>
              </w:rPr>
              <w:t xml:space="preserve"> - P</w:t>
            </w:r>
          </w:p>
        </w:tc>
        <w:tc>
          <w:tcPr>
            <w:tcW w:w="3364" w:type="dxa"/>
          </w:tcPr>
          <w:p w:rsidR="00775D6C" w:rsidRDefault="00775D6C" w:rsidP="004E55C0">
            <w:pPr>
              <w:tabs>
                <w:tab w:val="left" w:pos="1800"/>
                <w:tab w:val="right" w:pos="9360"/>
              </w:tabs>
              <w:rPr>
                <w:rFonts w:ascii="Tahoma" w:hAnsi="Tahoma" w:cs="Tahoma"/>
              </w:rPr>
            </w:pPr>
            <w:r>
              <w:rPr>
                <w:rFonts w:ascii="Tahoma" w:hAnsi="Tahoma" w:cs="Tahoma"/>
              </w:rPr>
              <w:t>Northern California</w:t>
            </w:r>
          </w:p>
        </w:tc>
        <w:tc>
          <w:tcPr>
            <w:tcW w:w="2870" w:type="dxa"/>
          </w:tcPr>
          <w:p w:rsidR="00775D6C" w:rsidRDefault="00775D6C" w:rsidP="004E55C0">
            <w:pPr>
              <w:tabs>
                <w:tab w:val="left" w:pos="1800"/>
                <w:tab w:val="right" w:pos="9360"/>
              </w:tabs>
              <w:rPr>
                <w:rFonts w:ascii="Tahoma" w:hAnsi="Tahoma" w:cs="Tahoma"/>
              </w:rPr>
            </w:pPr>
            <w:r>
              <w:rPr>
                <w:rFonts w:ascii="Tahoma" w:hAnsi="Tahoma" w:cs="Tahoma"/>
              </w:rPr>
              <w:t>Humboldt</w:t>
            </w:r>
          </w:p>
        </w:tc>
      </w:tr>
      <w:tr w:rsidR="00775D6C" w:rsidTr="00242B91">
        <w:tc>
          <w:tcPr>
            <w:tcW w:w="3116" w:type="dxa"/>
          </w:tcPr>
          <w:p w:rsidR="00775D6C" w:rsidRDefault="00082B15" w:rsidP="004E55C0">
            <w:pPr>
              <w:tabs>
                <w:tab w:val="left" w:pos="1800"/>
                <w:tab w:val="right" w:pos="9360"/>
              </w:tabs>
              <w:rPr>
                <w:rFonts w:ascii="Tahoma" w:hAnsi="Tahoma" w:cs="Tahoma"/>
              </w:rPr>
            </w:pPr>
            <w:r>
              <w:rPr>
                <w:rFonts w:ascii="Tahoma" w:hAnsi="Tahoma" w:cs="Tahoma"/>
              </w:rPr>
              <w:t>Josh Pack - P</w:t>
            </w:r>
          </w:p>
        </w:tc>
        <w:tc>
          <w:tcPr>
            <w:tcW w:w="3364" w:type="dxa"/>
          </w:tcPr>
          <w:p w:rsidR="00775D6C" w:rsidRDefault="00775D6C" w:rsidP="00A0530E">
            <w:pPr>
              <w:tabs>
                <w:tab w:val="left" w:pos="1800"/>
                <w:tab w:val="right" w:pos="9360"/>
              </w:tabs>
              <w:rPr>
                <w:rFonts w:ascii="Tahoma" w:hAnsi="Tahoma" w:cs="Tahoma"/>
              </w:rPr>
            </w:pPr>
            <w:r>
              <w:rPr>
                <w:rFonts w:ascii="Tahoma" w:hAnsi="Tahoma" w:cs="Tahoma"/>
              </w:rPr>
              <w:t>Sacr</w:t>
            </w:r>
            <w:r w:rsidR="00A0530E">
              <w:rPr>
                <w:rFonts w:ascii="Tahoma" w:hAnsi="Tahoma" w:cs="Tahoma"/>
              </w:rPr>
              <w:t>a</w:t>
            </w:r>
            <w:r>
              <w:rPr>
                <w:rFonts w:ascii="Tahoma" w:hAnsi="Tahoma" w:cs="Tahoma"/>
              </w:rPr>
              <w:t>mento Mother Lode</w:t>
            </w:r>
          </w:p>
        </w:tc>
        <w:tc>
          <w:tcPr>
            <w:tcW w:w="2870" w:type="dxa"/>
          </w:tcPr>
          <w:p w:rsidR="00775D6C" w:rsidRDefault="00A0530E" w:rsidP="004E55C0">
            <w:pPr>
              <w:tabs>
                <w:tab w:val="left" w:pos="1800"/>
                <w:tab w:val="right" w:pos="9360"/>
              </w:tabs>
              <w:rPr>
                <w:rFonts w:ascii="Tahoma" w:hAnsi="Tahoma" w:cs="Tahoma"/>
              </w:rPr>
            </w:pPr>
            <w:r>
              <w:rPr>
                <w:rFonts w:ascii="Tahoma" w:hAnsi="Tahoma" w:cs="Tahoma"/>
              </w:rPr>
              <w:t>Placer</w:t>
            </w:r>
          </w:p>
        </w:tc>
      </w:tr>
      <w:tr w:rsidR="00775D6C" w:rsidTr="00242B91">
        <w:tc>
          <w:tcPr>
            <w:tcW w:w="3116" w:type="dxa"/>
          </w:tcPr>
          <w:p w:rsidR="00775D6C" w:rsidRDefault="00775D6C" w:rsidP="004E55C0">
            <w:pPr>
              <w:tabs>
                <w:tab w:val="left" w:pos="1800"/>
                <w:tab w:val="right" w:pos="9360"/>
              </w:tabs>
              <w:rPr>
                <w:rFonts w:ascii="Tahoma" w:hAnsi="Tahoma" w:cs="Tahoma"/>
              </w:rPr>
            </w:pPr>
            <w:r>
              <w:rPr>
                <w:rFonts w:ascii="Tahoma" w:hAnsi="Tahoma" w:cs="Tahoma"/>
              </w:rPr>
              <w:t>Steve White</w:t>
            </w:r>
            <w:r w:rsidR="00082B15">
              <w:rPr>
                <w:rFonts w:ascii="Tahoma" w:hAnsi="Tahoma" w:cs="Tahoma"/>
              </w:rPr>
              <w:t xml:space="preserve"> - NP</w:t>
            </w:r>
          </w:p>
        </w:tc>
        <w:tc>
          <w:tcPr>
            <w:tcW w:w="3364" w:type="dxa"/>
          </w:tcPr>
          <w:p w:rsidR="00775D6C" w:rsidRDefault="00775D6C" w:rsidP="004E55C0">
            <w:pPr>
              <w:tabs>
                <w:tab w:val="left" w:pos="1800"/>
                <w:tab w:val="right" w:pos="9360"/>
              </w:tabs>
              <w:rPr>
                <w:rFonts w:ascii="Tahoma" w:hAnsi="Tahoma" w:cs="Tahoma"/>
              </w:rPr>
            </w:pPr>
            <w:r>
              <w:rPr>
                <w:rFonts w:ascii="Tahoma" w:hAnsi="Tahoma" w:cs="Tahoma"/>
              </w:rPr>
              <w:t>San Joaquin Valley</w:t>
            </w:r>
          </w:p>
        </w:tc>
        <w:tc>
          <w:tcPr>
            <w:tcW w:w="2870" w:type="dxa"/>
          </w:tcPr>
          <w:p w:rsidR="00775D6C" w:rsidRDefault="00775D6C" w:rsidP="004E55C0">
            <w:pPr>
              <w:tabs>
                <w:tab w:val="left" w:pos="1800"/>
                <w:tab w:val="right" w:pos="9360"/>
              </w:tabs>
              <w:rPr>
                <w:rFonts w:ascii="Tahoma" w:hAnsi="Tahoma" w:cs="Tahoma"/>
              </w:rPr>
            </w:pPr>
            <w:r>
              <w:rPr>
                <w:rFonts w:ascii="Tahoma" w:hAnsi="Tahoma" w:cs="Tahoma"/>
              </w:rPr>
              <w:t>Fresno</w:t>
            </w:r>
          </w:p>
        </w:tc>
      </w:tr>
      <w:tr w:rsidR="00775D6C" w:rsidTr="00242B91">
        <w:tc>
          <w:tcPr>
            <w:tcW w:w="3116" w:type="dxa"/>
          </w:tcPr>
          <w:p w:rsidR="00775D6C" w:rsidRDefault="00775D6C" w:rsidP="004E55C0">
            <w:pPr>
              <w:tabs>
                <w:tab w:val="left" w:pos="1800"/>
                <w:tab w:val="right" w:pos="9360"/>
              </w:tabs>
              <w:rPr>
                <w:rFonts w:ascii="Tahoma" w:hAnsi="Tahoma" w:cs="Tahoma"/>
              </w:rPr>
            </w:pPr>
            <w:r>
              <w:rPr>
                <w:rFonts w:ascii="Tahoma" w:hAnsi="Tahoma" w:cs="Tahoma"/>
              </w:rPr>
              <w:t>Nardy Khan</w:t>
            </w:r>
            <w:r w:rsidR="00082B15">
              <w:rPr>
                <w:rFonts w:ascii="Tahoma" w:hAnsi="Tahoma" w:cs="Tahoma"/>
              </w:rPr>
              <w:t xml:space="preserve"> - P</w:t>
            </w:r>
          </w:p>
        </w:tc>
        <w:tc>
          <w:tcPr>
            <w:tcW w:w="3364" w:type="dxa"/>
          </w:tcPr>
          <w:p w:rsidR="00775D6C" w:rsidRDefault="00775D6C" w:rsidP="004E55C0">
            <w:pPr>
              <w:tabs>
                <w:tab w:val="left" w:pos="1800"/>
                <w:tab w:val="right" w:pos="9360"/>
              </w:tabs>
              <w:rPr>
                <w:rFonts w:ascii="Tahoma" w:hAnsi="Tahoma" w:cs="Tahoma"/>
              </w:rPr>
            </w:pPr>
            <w:r>
              <w:rPr>
                <w:rFonts w:ascii="Tahoma" w:hAnsi="Tahoma" w:cs="Tahoma"/>
              </w:rPr>
              <w:t>Southern California</w:t>
            </w:r>
          </w:p>
        </w:tc>
        <w:tc>
          <w:tcPr>
            <w:tcW w:w="2870" w:type="dxa"/>
          </w:tcPr>
          <w:p w:rsidR="00082B15" w:rsidRDefault="00775D6C" w:rsidP="004E55C0">
            <w:pPr>
              <w:tabs>
                <w:tab w:val="left" w:pos="1800"/>
                <w:tab w:val="right" w:pos="9360"/>
              </w:tabs>
              <w:rPr>
                <w:rFonts w:ascii="Tahoma" w:hAnsi="Tahoma" w:cs="Tahoma"/>
              </w:rPr>
            </w:pPr>
            <w:r>
              <w:rPr>
                <w:rFonts w:ascii="Tahoma" w:hAnsi="Tahoma" w:cs="Tahoma"/>
              </w:rPr>
              <w:t>Orange</w:t>
            </w:r>
          </w:p>
          <w:p w:rsidR="00082B15" w:rsidRDefault="00082B15" w:rsidP="004E55C0">
            <w:pPr>
              <w:tabs>
                <w:tab w:val="left" w:pos="1800"/>
                <w:tab w:val="right" w:pos="9360"/>
              </w:tabs>
              <w:rPr>
                <w:rFonts w:ascii="Tahoma" w:hAnsi="Tahoma" w:cs="Tahoma"/>
              </w:rPr>
            </w:pPr>
          </w:p>
        </w:tc>
      </w:tr>
    </w:tbl>
    <w:p w:rsidR="00242B91" w:rsidRDefault="00242B91" w:rsidP="00242B91">
      <w:pPr>
        <w:jc w:val="center"/>
      </w:pPr>
      <w:r w:rsidRPr="00775D6C">
        <w:rPr>
          <w:rFonts w:ascii="Tahoma" w:hAnsi="Tahoma" w:cs="Tahoma"/>
          <w:b/>
        </w:rPr>
        <w:t>Non-Voting Meeting Reporters: Committee Chairs and CSAC Staff</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364"/>
        <w:gridCol w:w="2870"/>
      </w:tblGrid>
      <w:tr w:rsidR="00775D6C" w:rsidRPr="00242B91" w:rsidTr="00242B91">
        <w:tc>
          <w:tcPr>
            <w:tcW w:w="3116" w:type="dxa"/>
          </w:tcPr>
          <w:p w:rsidR="00775D6C" w:rsidRPr="00242B91" w:rsidRDefault="00775D6C" w:rsidP="004E55C0">
            <w:pPr>
              <w:tabs>
                <w:tab w:val="left" w:pos="1800"/>
                <w:tab w:val="right" w:pos="9360"/>
              </w:tabs>
              <w:rPr>
                <w:rFonts w:ascii="Tahoma" w:hAnsi="Tahoma" w:cs="Tahoma"/>
                <w:b/>
              </w:rPr>
            </w:pPr>
            <w:r w:rsidRPr="00242B91">
              <w:rPr>
                <w:rFonts w:ascii="Tahoma" w:hAnsi="Tahoma" w:cs="Tahoma"/>
                <w:b/>
              </w:rPr>
              <w:t>Committee Chairs</w:t>
            </w:r>
          </w:p>
        </w:tc>
        <w:tc>
          <w:tcPr>
            <w:tcW w:w="3364" w:type="dxa"/>
          </w:tcPr>
          <w:p w:rsidR="00775D6C" w:rsidRPr="00242B91" w:rsidRDefault="00775D6C" w:rsidP="004E55C0">
            <w:pPr>
              <w:tabs>
                <w:tab w:val="left" w:pos="1800"/>
                <w:tab w:val="right" w:pos="9360"/>
              </w:tabs>
              <w:rPr>
                <w:rFonts w:ascii="Tahoma" w:hAnsi="Tahoma" w:cs="Tahoma"/>
                <w:b/>
              </w:rPr>
            </w:pPr>
            <w:r w:rsidRPr="00242B91">
              <w:rPr>
                <w:rFonts w:ascii="Tahoma" w:hAnsi="Tahoma" w:cs="Tahoma"/>
                <w:b/>
              </w:rPr>
              <w:t>Committee</w:t>
            </w:r>
          </w:p>
        </w:tc>
        <w:tc>
          <w:tcPr>
            <w:tcW w:w="2870" w:type="dxa"/>
          </w:tcPr>
          <w:p w:rsidR="00775D6C" w:rsidRPr="00242B91" w:rsidRDefault="00775D6C" w:rsidP="004E55C0">
            <w:pPr>
              <w:tabs>
                <w:tab w:val="left" w:pos="1800"/>
                <w:tab w:val="right" w:pos="9360"/>
              </w:tabs>
              <w:rPr>
                <w:rFonts w:ascii="Tahoma" w:hAnsi="Tahoma" w:cs="Tahoma"/>
                <w:b/>
              </w:rPr>
            </w:pPr>
            <w:r w:rsidRPr="00242B91">
              <w:rPr>
                <w:rFonts w:ascii="Tahoma" w:hAnsi="Tahoma" w:cs="Tahoma"/>
                <w:b/>
              </w:rPr>
              <w:t>County</w:t>
            </w:r>
          </w:p>
        </w:tc>
      </w:tr>
      <w:tr w:rsidR="00775D6C" w:rsidTr="00242B91">
        <w:tc>
          <w:tcPr>
            <w:tcW w:w="3116" w:type="dxa"/>
          </w:tcPr>
          <w:p w:rsidR="00775D6C" w:rsidRDefault="00775D6C" w:rsidP="004E55C0">
            <w:pPr>
              <w:tabs>
                <w:tab w:val="left" w:pos="1800"/>
                <w:tab w:val="right" w:pos="9360"/>
              </w:tabs>
              <w:rPr>
                <w:rFonts w:ascii="Tahoma" w:hAnsi="Tahoma" w:cs="Tahoma"/>
              </w:rPr>
            </w:pPr>
            <w:r>
              <w:rPr>
                <w:rFonts w:ascii="Tahoma" w:hAnsi="Tahoma" w:cs="Tahoma"/>
              </w:rPr>
              <w:t>Brian Balbas</w:t>
            </w:r>
            <w:r w:rsidR="003F0111">
              <w:rPr>
                <w:rFonts w:ascii="Tahoma" w:hAnsi="Tahoma" w:cs="Tahoma"/>
              </w:rPr>
              <w:t>- P</w:t>
            </w:r>
          </w:p>
        </w:tc>
        <w:tc>
          <w:tcPr>
            <w:tcW w:w="3364" w:type="dxa"/>
          </w:tcPr>
          <w:p w:rsidR="00775D6C" w:rsidRDefault="00775D6C" w:rsidP="004E55C0">
            <w:pPr>
              <w:tabs>
                <w:tab w:val="left" w:pos="1800"/>
                <w:tab w:val="right" w:pos="9360"/>
              </w:tabs>
              <w:rPr>
                <w:rFonts w:ascii="Tahoma" w:hAnsi="Tahoma" w:cs="Tahoma"/>
              </w:rPr>
            </w:pPr>
            <w:r>
              <w:rPr>
                <w:rFonts w:ascii="Tahoma" w:hAnsi="Tahoma" w:cs="Tahoma"/>
              </w:rPr>
              <w:t>Administrative</w:t>
            </w:r>
          </w:p>
        </w:tc>
        <w:tc>
          <w:tcPr>
            <w:tcW w:w="2870" w:type="dxa"/>
          </w:tcPr>
          <w:p w:rsidR="00775D6C" w:rsidRDefault="00775D6C" w:rsidP="004E55C0">
            <w:pPr>
              <w:tabs>
                <w:tab w:val="left" w:pos="1800"/>
                <w:tab w:val="right" w:pos="9360"/>
              </w:tabs>
              <w:rPr>
                <w:rFonts w:ascii="Tahoma" w:hAnsi="Tahoma" w:cs="Tahoma"/>
              </w:rPr>
            </w:pPr>
            <w:r>
              <w:rPr>
                <w:rFonts w:ascii="Tahoma" w:hAnsi="Tahoma" w:cs="Tahoma"/>
              </w:rPr>
              <w:t>Contra Costa</w:t>
            </w:r>
          </w:p>
        </w:tc>
      </w:tr>
      <w:tr w:rsidR="00775D6C" w:rsidTr="00242B91">
        <w:tc>
          <w:tcPr>
            <w:tcW w:w="3116" w:type="dxa"/>
          </w:tcPr>
          <w:p w:rsidR="00EA79D0" w:rsidRDefault="00EA79D0" w:rsidP="004E55C0">
            <w:pPr>
              <w:tabs>
                <w:tab w:val="left" w:pos="1800"/>
                <w:tab w:val="right" w:pos="9360"/>
              </w:tabs>
              <w:rPr>
                <w:rFonts w:ascii="Tahoma" w:hAnsi="Tahoma" w:cs="Tahoma"/>
              </w:rPr>
            </w:pPr>
            <w:r>
              <w:rPr>
                <w:rFonts w:ascii="Tahoma" w:hAnsi="Tahoma" w:cs="Tahoma"/>
              </w:rPr>
              <w:t xml:space="preserve">Trisha </w:t>
            </w:r>
            <w:proofErr w:type="spellStart"/>
            <w:r>
              <w:rPr>
                <w:rFonts w:ascii="Tahoma" w:hAnsi="Tahoma" w:cs="Tahoma"/>
              </w:rPr>
              <w:t>Tilotson</w:t>
            </w:r>
            <w:proofErr w:type="spellEnd"/>
            <w:r>
              <w:rPr>
                <w:rFonts w:ascii="Tahoma" w:hAnsi="Tahoma" w:cs="Tahoma"/>
              </w:rPr>
              <w:t xml:space="preserve"> - NP</w:t>
            </w:r>
          </w:p>
          <w:p w:rsidR="00775D6C" w:rsidRDefault="00775D6C" w:rsidP="004E55C0">
            <w:pPr>
              <w:tabs>
                <w:tab w:val="left" w:pos="1800"/>
                <w:tab w:val="right" w:pos="9360"/>
              </w:tabs>
              <w:rPr>
                <w:rFonts w:ascii="Tahoma" w:hAnsi="Tahoma" w:cs="Tahoma"/>
              </w:rPr>
            </w:pPr>
            <w:r>
              <w:rPr>
                <w:rFonts w:ascii="Tahoma" w:hAnsi="Tahoma" w:cs="Tahoma"/>
              </w:rPr>
              <w:t>Pattie McNamee</w:t>
            </w:r>
            <w:r w:rsidR="003F0111">
              <w:rPr>
                <w:rFonts w:ascii="Tahoma" w:hAnsi="Tahoma" w:cs="Tahoma"/>
              </w:rPr>
              <w:t>- P</w:t>
            </w:r>
          </w:p>
        </w:tc>
        <w:tc>
          <w:tcPr>
            <w:tcW w:w="3364" w:type="dxa"/>
          </w:tcPr>
          <w:p w:rsidR="00EA79D0" w:rsidRDefault="00EA79D0" w:rsidP="004E55C0">
            <w:pPr>
              <w:tabs>
                <w:tab w:val="left" w:pos="1800"/>
                <w:tab w:val="right" w:pos="9360"/>
              </w:tabs>
              <w:rPr>
                <w:rFonts w:ascii="Tahoma" w:hAnsi="Tahoma" w:cs="Tahoma"/>
              </w:rPr>
            </w:pPr>
            <w:r>
              <w:rPr>
                <w:rFonts w:ascii="Tahoma" w:hAnsi="Tahoma" w:cs="Tahoma"/>
              </w:rPr>
              <w:t>Infrastructure and Development</w:t>
            </w:r>
          </w:p>
          <w:p w:rsidR="00775D6C" w:rsidRDefault="00775D6C" w:rsidP="004E55C0">
            <w:pPr>
              <w:tabs>
                <w:tab w:val="left" w:pos="1800"/>
                <w:tab w:val="right" w:pos="9360"/>
              </w:tabs>
              <w:rPr>
                <w:rFonts w:ascii="Tahoma" w:hAnsi="Tahoma" w:cs="Tahoma"/>
              </w:rPr>
            </w:pPr>
            <w:r>
              <w:rPr>
                <w:rFonts w:ascii="Tahoma" w:hAnsi="Tahoma" w:cs="Tahoma"/>
              </w:rPr>
              <w:t>Fellowship</w:t>
            </w:r>
          </w:p>
        </w:tc>
        <w:tc>
          <w:tcPr>
            <w:tcW w:w="2870" w:type="dxa"/>
          </w:tcPr>
          <w:p w:rsidR="00EA79D0" w:rsidRDefault="00EA79D0" w:rsidP="004E55C0">
            <w:pPr>
              <w:tabs>
                <w:tab w:val="left" w:pos="1800"/>
                <w:tab w:val="right" w:pos="9360"/>
              </w:tabs>
              <w:rPr>
                <w:rFonts w:ascii="Tahoma" w:hAnsi="Tahoma" w:cs="Tahoma"/>
              </w:rPr>
            </w:pPr>
            <w:r>
              <w:rPr>
                <w:rFonts w:ascii="Tahoma" w:hAnsi="Tahoma" w:cs="Tahoma"/>
              </w:rPr>
              <w:t>Nevada</w:t>
            </w:r>
          </w:p>
          <w:p w:rsidR="00775D6C" w:rsidRDefault="00775D6C" w:rsidP="004E55C0">
            <w:pPr>
              <w:tabs>
                <w:tab w:val="left" w:pos="1800"/>
                <w:tab w:val="right" w:pos="9360"/>
              </w:tabs>
              <w:rPr>
                <w:rFonts w:ascii="Tahoma" w:hAnsi="Tahoma" w:cs="Tahoma"/>
              </w:rPr>
            </w:pPr>
            <w:r>
              <w:rPr>
                <w:rFonts w:ascii="Tahoma" w:hAnsi="Tahoma" w:cs="Tahoma"/>
              </w:rPr>
              <w:t>Contra Costa (Retired)</w:t>
            </w:r>
          </w:p>
        </w:tc>
      </w:tr>
      <w:tr w:rsidR="00775D6C" w:rsidTr="00242B91">
        <w:tc>
          <w:tcPr>
            <w:tcW w:w="3116" w:type="dxa"/>
          </w:tcPr>
          <w:p w:rsidR="00EA79D0" w:rsidRDefault="00EA79D0" w:rsidP="00775D6C">
            <w:pPr>
              <w:tabs>
                <w:tab w:val="left" w:pos="1800"/>
                <w:tab w:val="right" w:pos="9360"/>
              </w:tabs>
              <w:rPr>
                <w:rFonts w:ascii="Tahoma" w:hAnsi="Tahoma" w:cs="Tahoma"/>
              </w:rPr>
            </w:pPr>
            <w:r>
              <w:rPr>
                <w:rFonts w:ascii="Tahoma" w:hAnsi="Tahoma" w:cs="Tahoma"/>
              </w:rPr>
              <w:t>Tim Goncharoff - P</w:t>
            </w:r>
          </w:p>
          <w:p w:rsidR="00775D6C" w:rsidRDefault="00775D6C" w:rsidP="00775D6C">
            <w:pPr>
              <w:tabs>
                <w:tab w:val="left" w:pos="1800"/>
                <w:tab w:val="right" w:pos="9360"/>
              </w:tabs>
              <w:rPr>
                <w:rFonts w:ascii="Tahoma" w:hAnsi="Tahoma" w:cs="Tahoma"/>
              </w:rPr>
            </w:pPr>
            <w:r>
              <w:rPr>
                <w:rFonts w:ascii="Tahoma" w:hAnsi="Tahoma" w:cs="Tahoma"/>
              </w:rPr>
              <w:t>Mark Strudley</w:t>
            </w:r>
            <w:r w:rsidR="003F0111">
              <w:rPr>
                <w:rFonts w:ascii="Tahoma" w:hAnsi="Tahoma" w:cs="Tahoma"/>
              </w:rPr>
              <w:t>- P</w:t>
            </w:r>
          </w:p>
        </w:tc>
        <w:tc>
          <w:tcPr>
            <w:tcW w:w="3364" w:type="dxa"/>
          </w:tcPr>
          <w:p w:rsidR="00EA79D0" w:rsidRDefault="00EA79D0" w:rsidP="004E55C0">
            <w:pPr>
              <w:tabs>
                <w:tab w:val="left" w:pos="1800"/>
                <w:tab w:val="right" w:pos="9360"/>
              </w:tabs>
              <w:rPr>
                <w:rFonts w:ascii="Tahoma" w:hAnsi="Tahoma" w:cs="Tahoma"/>
              </w:rPr>
            </w:pPr>
            <w:r>
              <w:rPr>
                <w:rFonts w:ascii="Tahoma" w:hAnsi="Tahoma" w:cs="Tahoma"/>
              </w:rPr>
              <w:t xml:space="preserve">Resource Rec and Waste </w:t>
            </w:r>
            <w:proofErr w:type="spellStart"/>
            <w:r>
              <w:rPr>
                <w:rFonts w:ascii="Tahoma" w:hAnsi="Tahoma" w:cs="Tahoma"/>
              </w:rPr>
              <w:t>Mgmt</w:t>
            </w:r>
            <w:proofErr w:type="spellEnd"/>
          </w:p>
          <w:p w:rsidR="00775D6C" w:rsidRDefault="00775D6C" w:rsidP="004E55C0">
            <w:pPr>
              <w:tabs>
                <w:tab w:val="left" w:pos="1800"/>
                <w:tab w:val="right" w:pos="9360"/>
              </w:tabs>
              <w:rPr>
                <w:rFonts w:ascii="Tahoma" w:hAnsi="Tahoma" w:cs="Tahoma"/>
              </w:rPr>
            </w:pPr>
            <w:r>
              <w:rPr>
                <w:rFonts w:ascii="Tahoma" w:hAnsi="Tahoma" w:cs="Tahoma"/>
              </w:rPr>
              <w:t>Flood Control/Water Resources</w:t>
            </w:r>
          </w:p>
        </w:tc>
        <w:tc>
          <w:tcPr>
            <w:tcW w:w="2870" w:type="dxa"/>
          </w:tcPr>
          <w:p w:rsidR="00EA79D0" w:rsidRDefault="00EA79D0" w:rsidP="004E55C0">
            <w:pPr>
              <w:tabs>
                <w:tab w:val="left" w:pos="1800"/>
                <w:tab w:val="right" w:pos="9360"/>
              </w:tabs>
              <w:rPr>
                <w:rFonts w:ascii="Tahoma" w:hAnsi="Tahoma" w:cs="Tahoma"/>
              </w:rPr>
            </w:pPr>
            <w:r>
              <w:rPr>
                <w:rFonts w:ascii="Tahoma" w:hAnsi="Tahoma" w:cs="Tahoma"/>
              </w:rPr>
              <w:t>Santa Cruz</w:t>
            </w:r>
          </w:p>
          <w:p w:rsidR="00775D6C" w:rsidRDefault="00EA79D0" w:rsidP="004E55C0">
            <w:pPr>
              <w:tabs>
                <w:tab w:val="left" w:pos="1800"/>
                <w:tab w:val="right" w:pos="9360"/>
              </w:tabs>
              <w:rPr>
                <w:rFonts w:ascii="Tahoma" w:hAnsi="Tahoma" w:cs="Tahoma"/>
              </w:rPr>
            </w:pPr>
            <w:r>
              <w:rPr>
                <w:rFonts w:ascii="Tahoma" w:hAnsi="Tahoma" w:cs="Tahoma"/>
              </w:rPr>
              <w:t>S</w:t>
            </w:r>
            <w:r w:rsidR="00775D6C">
              <w:rPr>
                <w:rFonts w:ascii="Tahoma" w:hAnsi="Tahoma" w:cs="Tahoma"/>
              </w:rPr>
              <w:t>anta Cruz</w:t>
            </w:r>
          </w:p>
        </w:tc>
      </w:tr>
      <w:tr w:rsidR="00775D6C" w:rsidTr="00242B91">
        <w:tc>
          <w:tcPr>
            <w:tcW w:w="3116" w:type="dxa"/>
          </w:tcPr>
          <w:p w:rsidR="00775D6C" w:rsidRDefault="00775D6C" w:rsidP="00775D6C">
            <w:pPr>
              <w:tabs>
                <w:tab w:val="left" w:pos="1800"/>
                <w:tab w:val="right" w:pos="9360"/>
              </w:tabs>
              <w:rPr>
                <w:rFonts w:ascii="Tahoma" w:hAnsi="Tahoma" w:cs="Tahoma"/>
              </w:rPr>
            </w:pPr>
            <w:r>
              <w:rPr>
                <w:rFonts w:ascii="Tahoma" w:hAnsi="Tahoma" w:cs="Tahoma"/>
              </w:rPr>
              <w:t>Scott DeLeon</w:t>
            </w:r>
            <w:r w:rsidR="003F0111">
              <w:rPr>
                <w:rFonts w:ascii="Tahoma" w:hAnsi="Tahoma" w:cs="Tahoma"/>
              </w:rPr>
              <w:t>- NP</w:t>
            </w:r>
          </w:p>
        </w:tc>
        <w:tc>
          <w:tcPr>
            <w:tcW w:w="3364" w:type="dxa"/>
          </w:tcPr>
          <w:p w:rsidR="00775D6C" w:rsidRDefault="00775D6C" w:rsidP="004E55C0">
            <w:pPr>
              <w:tabs>
                <w:tab w:val="left" w:pos="1800"/>
                <w:tab w:val="right" w:pos="9360"/>
              </w:tabs>
              <w:rPr>
                <w:rFonts w:ascii="Tahoma" w:hAnsi="Tahoma" w:cs="Tahoma"/>
              </w:rPr>
            </w:pPr>
            <w:r>
              <w:rPr>
                <w:rFonts w:ascii="Tahoma" w:hAnsi="Tahoma" w:cs="Tahoma"/>
              </w:rPr>
              <w:t>Scholarship</w:t>
            </w:r>
          </w:p>
        </w:tc>
        <w:tc>
          <w:tcPr>
            <w:tcW w:w="2870" w:type="dxa"/>
          </w:tcPr>
          <w:p w:rsidR="00775D6C" w:rsidRDefault="00775D6C" w:rsidP="004E55C0">
            <w:pPr>
              <w:tabs>
                <w:tab w:val="left" w:pos="1800"/>
                <w:tab w:val="right" w:pos="9360"/>
              </w:tabs>
              <w:rPr>
                <w:rFonts w:ascii="Tahoma" w:hAnsi="Tahoma" w:cs="Tahoma"/>
              </w:rPr>
            </w:pPr>
            <w:r>
              <w:rPr>
                <w:rFonts w:ascii="Tahoma" w:hAnsi="Tahoma" w:cs="Tahoma"/>
              </w:rPr>
              <w:t>Lake</w:t>
            </w:r>
          </w:p>
        </w:tc>
      </w:tr>
      <w:tr w:rsidR="00775D6C" w:rsidTr="00242B91">
        <w:tc>
          <w:tcPr>
            <w:tcW w:w="3116" w:type="dxa"/>
          </w:tcPr>
          <w:p w:rsidR="00775D6C" w:rsidRDefault="00775D6C" w:rsidP="00775D6C">
            <w:pPr>
              <w:tabs>
                <w:tab w:val="left" w:pos="1800"/>
                <w:tab w:val="right" w:pos="9360"/>
              </w:tabs>
              <w:rPr>
                <w:rFonts w:ascii="Tahoma" w:hAnsi="Tahoma" w:cs="Tahoma"/>
              </w:rPr>
            </w:pPr>
            <w:bookmarkStart w:id="0" w:name="_GoBack" w:colFirst="3" w:colLast="3"/>
            <w:r>
              <w:rPr>
                <w:rFonts w:ascii="Tahoma" w:hAnsi="Tahoma" w:cs="Tahoma"/>
              </w:rPr>
              <w:t>Aleks Jevremovic</w:t>
            </w:r>
            <w:r w:rsidR="003F0111">
              <w:rPr>
                <w:rFonts w:ascii="Tahoma" w:hAnsi="Tahoma" w:cs="Tahoma"/>
              </w:rPr>
              <w:t>- P</w:t>
            </w:r>
          </w:p>
        </w:tc>
        <w:tc>
          <w:tcPr>
            <w:tcW w:w="3364" w:type="dxa"/>
          </w:tcPr>
          <w:p w:rsidR="00775D6C" w:rsidRDefault="00775D6C" w:rsidP="004E55C0">
            <w:pPr>
              <w:tabs>
                <w:tab w:val="left" w:pos="1800"/>
                <w:tab w:val="right" w:pos="9360"/>
              </w:tabs>
              <w:rPr>
                <w:rFonts w:ascii="Tahoma" w:hAnsi="Tahoma" w:cs="Tahoma"/>
              </w:rPr>
            </w:pPr>
            <w:r>
              <w:rPr>
                <w:rFonts w:ascii="Tahoma" w:hAnsi="Tahoma" w:cs="Tahoma"/>
              </w:rPr>
              <w:t>Surveyor</w:t>
            </w:r>
          </w:p>
        </w:tc>
        <w:tc>
          <w:tcPr>
            <w:tcW w:w="2870" w:type="dxa"/>
          </w:tcPr>
          <w:p w:rsidR="00775D6C" w:rsidRDefault="00775D6C" w:rsidP="004E55C0">
            <w:pPr>
              <w:tabs>
                <w:tab w:val="left" w:pos="1800"/>
                <w:tab w:val="right" w:pos="9360"/>
              </w:tabs>
              <w:rPr>
                <w:rFonts w:ascii="Tahoma" w:hAnsi="Tahoma" w:cs="Tahoma"/>
              </w:rPr>
            </w:pPr>
            <w:r>
              <w:rPr>
                <w:rFonts w:ascii="Tahoma" w:hAnsi="Tahoma" w:cs="Tahoma"/>
              </w:rPr>
              <w:t>Santa Barbara</w:t>
            </w:r>
          </w:p>
        </w:tc>
      </w:tr>
      <w:tr w:rsidR="00775D6C" w:rsidTr="00242B91">
        <w:tc>
          <w:tcPr>
            <w:tcW w:w="3116" w:type="dxa"/>
          </w:tcPr>
          <w:p w:rsidR="00775D6C" w:rsidRPr="00B21666" w:rsidRDefault="00775D6C" w:rsidP="003F0111">
            <w:pPr>
              <w:tabs>
                <w:tab w:val="left" w:pos="1800"/>
                <w:tab w:val="right" w:pos="9360"/>
              </w:tabs>
              <w:rPr>
                <w:rFonts w:ascii="Tahoma" w:hAnsi="Tahoma" w:cs="Tahoma"/>
              </w:rPr>
            </w:pPr>
            <w:r w:rsidRPr="00B21666">
              <w:rPr>
                <w:rFonts w:ascii="Tahoma" w:hAnsi="Tahoma" w:cs="Tahoma"/>
              </w:rPr>
              <w:t>Patty Romo</w:t>
            </w:r>
            <w:r w:rsidR="003F0111" w:rsidRPr="00B21666">
              <w:rPr>
                <w:rFonts w:ascii="Tahoma" w:hAnsi="Tahoma" w:cs="Tahoma"/>
              </w:rPr>
              <w:t>- P</w:t>
            </w:r>
          </w:p>
          <w:p w:rsidR="003F0111" w:rsidRPr="00B21666" w:rsidRDefault="003F0111" w:rsidP="003F0111">
            <w:pPr>
              <w:tabs>
                <w:tab w:val="left" w:pos="1800"/>
                <w:tab w:val="right" w:pos="9360"/>
              </w:tabs>
              <w:rPr>
                <w:rFonts w:ascii="Tahoma" w:hAnsi="Tahoma" w:cs="Tahoma"/>
              </w:rPr>
            </w:pPr>
            <w:r w:rsidRPr="00B21666">
              <w:rPr>
                <w:rFonts w:ascii="Tahoma" w:hAnsi="Tahoma" w:cs="Tahoma"/>
              </w:rPr>
              <w:t>David Fleisch - P</w:t>
            </w:r>
          </w:p>
        </w:tc>
        <w:tc>
          <w:tcPr>
            <w:tcW w:w="3364" w:type="dxa"/>
          </w:tcPr>
          <w:p w:rsidR="00775D6C" w:rsidRPr="00B21666" w:rsidRDefault="00775D6C" w:rsidP="003F0111">
            <w:pPr>
              <w:tabs>
                <w:tab w:val="left" w:pos="1800"/>
                <w:tab w:val="right" w:pos="9360"/>
              </w:tabs>
              <w:rPr>
                <w:rFonts w:ascii="Tahoma" w:hAnsi="Tahoma" w:cs="Tahoma"/>
              </w:rPr>
            </w:pPr>
            <w:r w:rsidRPr="00B21666">
              <w:rPr>
                <w:rFonts w:ascii="Tahoma" w:hAnsi="Tahoma" w:cs="Tahoma"/>
              </w:rPr>
              <w:t>Transportation</w:t>
            </w:r>
            <w:r w:rsidR="003F0111" w:rsidRPr="00B21666">
              <w:rPr>
                <w:rFonts w:ascii="Tahoma" w:hAnsi="Tahoma" w:cs="Tahoma"/>
              </w:rPr>
              <w:t xml:space="preserve"> (out</w:t>
            </w:r>
            <w:r w:rsidR="00B21666">
              <w:rPr>
                <w:rFonts w:ascii="Tahoma" w:hAnsi="Tahoma" w:cs="Tahoma"/>
              </w:rPr>
              <w:t>-</w:t>
            </w:r>
            <w:r w:rsidR="003F0111" w:rsidRPr="00B21666">
              <w:rPr>
                <w:rFonts w:ascii="Tahoma" w:hAnsi="Tahoma" w:cs="Tahoma"/>
              </w:rPr>
              <w:t>going)</w:t>
            </w:r>
          </w:p>
          <w:p w:rsidR="003F0111" w:rsidRPr="00B21666" w:rsidRDefault="00B21666" w:rsidP="00B21666">
            <w:pPr>
              <w:tabs>
                <w:tab w:val="left" w:pos="1800"/>
                <w:tab w:val="right" w:pos="9360"/>
              </w:tabs>
              <w:rPr>
                <w:rFonts w:ascii="Tahoma" w:hAnsi="Tahoma" w:cs="Tahoma"/>
              </w:rPr>
            </w:pPr>
            <w:r>
              <w:rPr>
                <w:rFonts w:ascii="Tahoma" w:hAnsi="Tahoma" w:cs="Tahoma"/>
              </w:rPr>
              <w:t>Transportation (in-</w:t>
            </w:r>
            <w:r w:rsidR="003F0111" w:rsidRPr="00B21666">
              <w:rPr>
                <w:rFonts w:ascii="Tahoma" w:hAnsi="Tahoma" w:cs="Tahoma"/>
              </w:rPr>
              <w:t>coming)</w:t>
            </w:r>
          </w:p>
        </w:tc>
        <w:tc>
          <w:tcPr>
            <w:tcW w:w="2870" w:type="dxa"/>
          </w:tcPr>
          <w:p w:rsidR="00775D6C" w:rsidRPr="00B21666" w:rsidRDefault="00775D6C" w:rsidP="003F0111">
            <w:pPr>
              <w:tabs>
                <w:tab w:val="left" w:pos="1800"/>
                <w:tab w:val="right" w:pos="9360"/>
              </w:tabs>
              <w:rPr>
                <w:rFonts w:ascii="Tahoma" w:hAnsi="Tahoma" w:cs="Tahoma"/>
              </w:rPr>
            </w:pPr>
            <w:r w:rsidRPr="00B21666">
              <w:rPr>
                <w:rFonts w:ascii="Tahoma" w:hAnsi="Tahoma" w:cs="Tahoma"/>
              </w:rPr>
              <w:t>Riverside</w:t>
            </w:r>
          </w:p>
          <w:p w:rsidR="003F0111" w:rsidRPr="00B21666" w:rsidRDefault="003F0111" w:rsidP="003F0111">
            <w:pPr>
              <w:tabs>
                <w:tab w:val="left" w:pos="1800"/>
                <w:tab w:val="right" w:pos="9360"/>
              </w:tabs>
              <w:rPr>
                <w:rFonts w:ascii="Tahoma" w:hAnsi="Tahoma" w:cs="Tahoma"/>
              </w:rPr>
            </w:pPr>
            <w:r w:rsidRPr="00B21666">
              <w:rPr>
                <w:rFonts w:ascii="Tahoma" w:hAnsi="Tahoma" w:cs="Tahoma"/>
              </w:rPr>
              <w:t>Ventura</w:t>
            </w:r>
          </w:p>
          <w:p w:rsidR="003F0111" w:rsidRPr="00B21666" w:rsidRDefault="003F0111" w:rsidP="003F0111">
            <w:pPr>
              <w:tabs>
                <w:tab w:val="left" w:pos="1800"/>
                <w:tab w:val="right" w:pos="9360"/>
              </w:tabs>
              <w:rPr>
                <w:rFonts w:ascii="Tahoma" w:hAnsi="Tahoma" w:cs="Tahoma"/>
              </w:rPr>
            </w:pPr>
          </w:p>
        </w:tc>
      </w:tr>
      <w:bookmarkEnd w:id="0"/>
    </w:tbl>
    <w:p w:rsidR="00242B91" w:rsidRDefault="00242B91" w:rsidP="003F0111">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364"/>
        <w:gridCol w:w="2870"/>
      </w:tblGrid>
      <w:tr w:rsidR="00775D6C" w:rsidRPr="00775D6C" w:rsidTr="00242B91">
        <w:tc>
          <w:tcPr>
            <w:tcW w:w="3116" w:type="dxa"/>
          </w:tcPr>
          <w:p w:rsidR="00775D6C" w:rsidRPr="00775D6C" w:rsidRDefault="00775D6C" w:rsidP="00775D6C">
            <w:pPr>
              <w:tabs>
                <w:tab w:val="left" w:pos="1800"/>
                <w:tab w:val="right" w:pos="9360"/>
              </w:tabs>
              <w:rPr>
                <w:rFonts w:ascii="Tahoma" w:hAnsi="Tahoma" w:cs="Tahoma"/>
                <w:b/>
              </w:rPr>
            </w:pPr>
            <w:r w:rsidRPr="00775D6C">
              <w:rPr>
                <w:rFonts w:ascii="Tahoma" w:hAnsi="Tahoma" w:cs="Tahoma"/>
                <w:b/>
              </w:rPr>
              <w:t>CSAC/CEAC staff</w:t>
            </w:r>
          </w:p>
        </w:tc>
        <w:tc>
          <w:tcPr>
            <w:tcW w:w="3364" w:type="dxa"/>
          </w:tcPr>
          <w:p w:rsidR="00775D6C" w:rsidRPr="00775D6C" w:rsidRDefault="00775D6C" w:rsidP="004E55C0">
            <w:pPr>
              <w:tabs>
                <w:tab w:val="left" w:pos="1800"/>
                <w:tab w:val="right" w:pos="9360"/>
              </w:tabs>
              <w:rPr>
                <w:rFonts w:ascii="Tahoma" w:hAnsi="Tahoma" w:cs="Tahoma"/>
                <w:b/>
              </w:rPr>
            </w:pPr>
            <w:r w:rsidRPr="00775D6C">
              <w:rPr>
                <w:rFonts w:ascii="Tahoma" w:hAnsi="Tahoma" w:cs="Tahoma"/>
                <w:b/>
              </w:rPr>
              <w:t>Title</w:t>
            </w:r>
          </w:p>
        </w:tc>
        <w:tc>
          <w:tcPr>
            <w:tcW w:w="2870" w:type="dxa"/>
          </w:tcPr>
          <w:p w:rsidR="00775D6C" w:rsidRPr="00775D6C" w:rsidRDefault="00775D6C" w:rsidP="004E55C0">
            <w:pPr>
              <w:tabs>
                <w:tab w:val="left" w:pos="1800"/>
                <w:tab w:val="right" w:pos="9360"/>
              </w:tabs>
              <w:rPr>
                <w:rFonts w:ascii="Tahoma" w:hAnsi="Tahoma" w:cs="Tahoma"/>
                <w:b/>
              </w:rPr>
            </w:pPr>
            <w:r w:rsidRPr="00775D6C">
              <w:rPr>
                <w:rFonts w:ascii="Tahoma" w:hAnsi="Tahoma" w:cs="Tahoma"/>
                <w:b/>
              </w:rPr>
              <w:t>Agency/County</w:t>
            </w:r>
          </w:p>
        </w:tc>
      </w:tr>
      <w:tr w:rsidR="00775D6C" w:rsidTr="00242B91">
        <w:tc>
          <w:tcPr>
            <w:tcW w:w="3116" w:type="dxa"/>
          </w:tcPr>
          <w:p w:rsidR="00775D6C" w:rsidRDefault="00775D6C" w:rsidP="00775D6C">
            <w:pPr>
              <w:tabs>
                <w:tab w:val="left" w:pos="1800"/>
                <w:tab w:val="right" w:pos="9360"/>
              </w:tabs>
              <w:rPr>
                <w:rFonts w:ascii="Tahoma" w:hAnsi="Tahoma" w:cs="Tahoma"/>
              </w:rPr>
            </w:pPr>
            <w:r>
              <w:rPr>
                <w:rFonts w:ascii="Tahoma" w:hAnsi="Tahoma" w:cs="Tahoma"/>
              </w:rPr>
              <w:t>Chris Lee</w:t>
            </w:r>
            <w:r w:rsidR="003F0111">
              <w:rPr>
                <w:rFonts w:ascii="Tahoma" w:hAnsi="Tahoma" w:cs="Tahoma"/>
              </w:rPr>
              <w:t>- P</w:t>
            </w:r>
          </w:p>
        </w:tc>
        <w:tc>
          <w:tcPr>
            <w:tcW w:w="3364" w:type="dxa"/>
          </w:tcPr>
          <w:p w:rsidR="00775D6C" w:rsidRDefault="00775D6C" w:rsidP="004E55C0">
            <w:pPr>
              <w:tabs>
                <w:tab w:val="left" w:pos="1800"/>
                <w:tab w:val="right" w:pos="9360"/>
              </w:tabs>
              <w:rPr>
                <w:rFonts w:ascii="Tahoma" w:hAnsi="Tahoma" w:cs="Tahoma"/>
              </w:rPr>
            </w:pPr>
            <w:r>
              <w:rPr>
                <w:rFonts w:ascii="Tahoma" w:hAnsi="Tahoma" w:cs="Tahoma"/>
              </w:rPr>
              <w:t>Legislative Representative</w:t>
            </w:r>
          </w:p>
        </w:tc>
        <w:tc>
          <w:tcPr>
            <w:tcW w:w="2870" w:type="dxa"/>
          </w:tcPr>
          <w:p w:rsidR="00775D6C" w:rsidRDefault="00775D6C" w:rsidP="004E55C0">
            <w:pPr>
              <w:tabs>
                <w:tab w:val="left" w:pos="1800"/>
                <w:tab w:val="right" w:pos="9360"/>
              </w:tabs>
              <w:rPr>
                <w:rFonts w:ascii="Tahoma" w:hAnsi="Tahoma" w:cs="Tahoma"/>
              </w:rPr>
            </w:pPr>
            <w:r>
              <w:rPr>
                <w:rFonts w:ascii="Tahoma" w:hAnsi="Tahoma" w:cs="Tahoma"/>
              </w:rPr>
              <w:t>CSAC</w:t>
            </w:r>
          </w:p>
        </w:tc>
      </w:tr>
      <w:tr w:rsidR="00775D6C" w:rsidTr="00242B91">
        <w:tc>
          <w:tcPr>
            <w:tcW w:w="3116" w:type="dxa"/>
          </w:tcPr>
          <w:p w:rsidR="00775D6C" w:rsidRDefault="00775D6C" w:rsidP="00775D6C">
            <w:pPr>
              <w:tabs>
                <w:tab w:val="left" w:pos="1800"/>
                <w:tab w:val="right" w:pos="9360"/>
              </w:tabs>
              <w:rPr>
                <w:rFonts w:ascii="Tahoma" w:hAnsi="Tahoma" w:cs="Tahoma"/>
              </w:rPr>
            </w:pPr>
            <w:r>
              <w:rPr>
                <w:rFonts w:ascii="Tahoma" w:hAnsi="Tahoma" w:cs="Tahoma"/>
              </w:rPr>
              <w:t>Catherine Freeman</w:t>
            </w:r>
            <w:r w:rsidR="003F0111">
              <w:rPr>
                <w:rFonts w:ascii="Tahoma" w:hAnsi="Tahoma" w:cs="Tahoma"/>
              </w:rPr>
              <w:t>- P</w:t>
            </w:r>
          </w:p>
        </w:tc>
        <w:tc>
          <w:tcPr>
            <w:tcW w:w="3364" w:type="dxa"/>
          </w:tcPr>
          <w:p w:rsidR="00775D6C" w:rsidRDefault="00775D6C" w:rsidP="004E55C0">
            <w:pPr>
              <w:tabs>
                <w:tab w:val="left" w:pos="1800"/>
                <w:tab w:val="right" w:pos="9360"/>
              </w:tabs>
              <w:rPr>
                <w:rFonts w:ascii="Tahoma" w:hAnsi="Tahoma" w:cs="Tahoma"/>
              </w:rPr>
            </w:pPr>
            <w:r>
              <w:rPr>
                <w:rFonts w:ascii="Tahoma" w:hAnsi="Tahoma" w:cs="Tahoma"/>
              </w:rPr>
              <w:t>Legislative Representative</w:t>
            </w:r>
          </w:p>
        </w:tc>
        <w:tc>
          <w:tcPr>
            <w:tcW w:w="2870" w:type="dxa"/>
          </w:tcPr>
          <w:p w:rsidR="00775D6C" w:rsidRDefault="00775D6C" w:rsidP="004E55C0">
            <w:pPr>
              <w:tabs>
                <w:tab w:val="left" w:pos="1800"/>
                <w:tab w:val="right" w:pos="9360"/>
              </w:tabs>
              <w:rPr>
                <w:rFonts w:ascii="Tahoma" w:hAnsi="Tahoma" w:cs="Tahoma"/>
              </w:rPr>
            </w:pPr>
            <w:r>
              <w:rPr>
                <w:rFonts w:ascii="Tahoma" w:hAnsi="Tahoma" w:cs="Tahoma"/>
              </w:rPr>
              <w:t>CSAC</w:t>
            </w:r>
          </w:p>
        </w:tc>
      </w:tr>
      <w:tr w:rsidR="00775D6C" w:rsidTr="00242B91">
        <w:tc>
          <w:tcPr>
            <w:tcW w:w="3116" w:type="dxa"/>
          </w:tcPr>
          <w:p w:rsidR="00775D6C" w:rsidRDefault="00775D6C" w:rsidP="00775D6C">
            <w:pPr>
              <w:tabs>
                <w:tab w:val="left" w:pos="1800"/>
                <w:tab w:val="right" w:pos="9360"/>
              </w:tabs>
              <w:rPr>
                <w:rFonts w:ascii="Tahoma" w:hAnsi="Tahoma" w:cs="Tahoma"/>
              </w:rPr>
            </w:pPr>
            <w:r>
              <w:rPr>
                <w:rFonts w:ascii="Tahoma" w:hAnsi="Tahoma" w:cs="Tahoma"/>
              </w:rPr>
              <w:t>Nick Cronenwett</w:t>
            </w:r>
            <w:r w:rsidR="003F0111">
              <w:rPr>
                <w:rFonts w:ascii="Tahoma" w:hAnsi="Tahoma" w:cs="Tahoma"/>
              </w:rPr>
              <w:t>- P</w:t>
            </w:r>
          </w:p>
        </w:tc>
        <w:tc>
          <w:tcPr>
            <w:tcW w:w="3364" w:type="dxa"/>
          </w:tcPr>
          <w:p w:rsidR="00775D6C" w:rsidRDefault="00775D6C" w:rsidP="004E55C0">
            <w:pPr>
              <w:tabs>
                <w:tab w:val="left" w:pos="1800"/>
                <w:tab w:val="right" w:pos="9360"/>
              </w:tabs>
              <w:rPr>
                <w:rFonts w:ascii="Tahoma" w:hAnsi="Tahoma" w:cs="Tahoma"/>
              </w:rPr>
            </w:pPr>
            <w:r>
              <w:rPr>
                <w:rFonts w:ascii="Tahoma" w:hAnsi="Tahoma" w:cs="Tahoma"/>
              </w:rPr>
              <w:t>Legislative Analyst</w:t>
            </w:r>
          </w:p>
        </w:tc>
        <w:tc>
          <w:tcPr>
            <w:tcW w:w="2870" w:type="dxa"/>
          </w:tcPr>
          <w:p w:rsidR="00775D6C" w:rsidRDefault="00775D6C" w:rsidP="004E55C0">
            <w:pPr>
              <w:tabs>
                <w:tab w:val="left" w:pos="1800"/>
                <w:tab w:val="right" w:pos="9360"/>
              </w:tabs>
              <w:rPr>
                <w:rFonts w:ascii="Tahoma" w:hAnsi="Tahoma" w:cs="Tahoma"/>
              </w:rPr>
            </w:pPr>
            <w:r>
              <w:rPr>
                <w:rFonts w:ascii="Tahoma" w:hAnsi="Tahoma" w:cs="Tahoma"/>
              </w:rPr>
              <w:t>CSAC</w:t>
            </w:r>
          </w:p>
        </w:tc>
      </w:tr>
      <w:tr w:rsidR="00775D6C" w:rsidTr="00242B91">
        <w:tc>
          <w:tcPr>
            <w:tcW w:w="3116" w:type="dxa"/>
          </w:tcPr>
          <w:p w:rsidR="00775D6C" w:rsidRDefault="00775D6C" w:rsidP="00775D6C">
            <w:pPr>
              <w:tabs>
                <w:tab w:val="left" w:pos="1800"/>
                <w:tab w:val="right" w:pos="9360"/>
              </w:tabs>
              <w:rPr>
                <w:rFonts w:ascii="Tahoma" w:hAnsi="Tahoma" w:cs="Tahoma"/>
              </w:rPr>
            </w:pPr>
            <w:r>
              <w:rPr>
                <w:rFonts w:ascii="Tahoma" w:hAnsi="Tahoma" w:cs="Tahoma"/>
              </w:rPr>
              <w:t>Marina Espinoza</w:t>
            </w:r>
            <w:r w:rsidR="003F0111">
              <w:rPr>
                <w:rFonts w:ascii="Tahoma" w:hAnsi="Tahoma" w:cs="Tahoma"/>
              </w:rPr>
              <w:t>- P</w:t>
            </w:r>
          </w:p>
        </w:tc>
        <w:tc>
          <w:tcPr>
            <w:tcW w:w="3364" w:type="dxa"/>
          </w:tcPr>
          <w:p w:rsidR="00775D6C" w:rsidRDefault="00775D6C" w:rsidP="004E55C0">
            <w:pPr>
              <w:tabs>
                <w:tab w:val="left" w:pos="1800"/>
                <w:tab w:val="right" w:pos="9360"/>
              </w:tabs>
              <w:rPr>
                <w:rFonts w:ascii="Tahoma" w:hAnsi="Tahoma" w:cs="Tahoma"/>
              </w:rPr>
            </w:pPr>
            <w:r>
              <w:rPr>
                <w:rFonts w:ascii="Tahoma" w:hAnsi="Tahoma" w:cs="Tahoma"/>
              </w:rPr>
              <w:t>Legislative Analyst</w:t>
            </w:r>
          </w:p>
        </w:tc>
        <w:tc>
          <w:tcPr>
            <w:tcW w:w="2870" w:type="dxa"/>
          </w:tcPr>
          <w:p w:rsidR="00775D6C" w:rsidRDefault="00775D6C" w:rsidP="004E55C0">
            <w:pPr>
              <w:tabs>
                <w:tab w:val="left" w:pos="1800"/>
                <w:tab w:val="right" w:pos="9360"/>
              </w:tabs>
              <w:rPr>
                <w:rFonts w:ascii="Tahoma" w:hAnsi="Tahoma" w:cs="Tahoma"/>
              </w:rPr>
            </w:pPr>
            <w:r>
              <w:rPr>
                <w:rFonts w:ascii="Tahoma" w:hAnsi="Tahoma" w:cs="Tahoma"/>
              </w:rPr>
              <w:t>CSAC</w:t>
            </w:r>
          </w:p>
        </w:tc>
      </w:tr>
      <w:tr w:rsidR="00775D6C" w:rsidTr="00242B91">
        <w:tc>
          <w:tcPr>
            <w:tcW w:w="3116" w:type="dxa"/>
          </w:tcPr>
          <w:p w:rsidR="00775D6C" w:rsidRDefault="00775D6C" w:rsidP="00775D6C">
            <w:pPr>
              <w:tabs>
                <w:tab w:val="left" w:pos="1800"/>
                <w:tab w:val="right" w:pos="9360"/>
              </w:tabs>
              <w:rPr>
                <w:rFonts w:ascii="Tahoma" w:hAnsi="Tahoma" w:cs="Tahoma"/>
              </w:rPr>
            </w:pPr>
            <w:r>
              <w:rPr>
                <w:rFonts w:ascii="Tahoma" w:hAnsi="Tahoma" w:cs="Tahoma"/>
              </w:rPr>
              <w:t>Merrin Gerety</w:t>
            </w:r>
            <w:r w:rsidR="003F0111">
              <w:rPr>
                <w:rFonts w:ascii="Tahoma" w:hAnsi="Tahoma" w:cs="Tahoma"/>
              </w:rPr>
              <w:t>- P</w:t>
            </w:r>
          </w:p>
        </w:tc>
        <w:tc>
          <w:tcPr>
            <w:tcW w:w="3364" w:type="dxa"/>
          </w:tcPr>
          <w:p w:rsidR="00775D6C" w:rsidRDefault="00775D6C" w:rsidP="004E55C0">
            <w:pPr>
              <w:tabs>
                <w:tab w:val="left" w:pos="1800"/>
                <w:tab w:val="right" w:pos="9360"/>
              </w:tabs>
              <w:rPr>
                <w:rFonts w:ascii="Tahoma" w:hAnsi="Tahoma" w:cs="Tahoma"/>
              </w:rPr>
            </w:pPr>
            <w:r>
              <w:rPr>
                <w:rFonts w:ascii="Tahoma" w:hAnsi="Tahoma" w:cs="Tahoma"/>
              </w:rPr>
              <w:t>CEAC Program Manager</w:t>
            </w:r>
          </w:p>
        </w:tc>
        <w:tc>
          <w:tcPr>
            <w:tcW w:w="2870" w:type="dxa"/>
          </w:tcPr>
          <w:p w:rsidR="00775D6C" w:rsidRDefault="00775D6C" w:rsidP="004E55C0">
            <w:pPr>
              <w:tabs>
                <w:tab w:val="left" w:pos="1800"/>
                <w:tab w:val="right" w:pos="9360"/>
              </w:tabs>
              <w:rPr>
                <w:rFonts w:ascii="Tahoma" w:hAnsi="Tahoma" w:cs="Tahoma"/>
              </w:rPr>
            </w:pPr>
            <w:r>
              <w:rPr>
                <w:rFonts w:ascii="Tahoma" w:hAnsi="Tahoma" w:cs="Tahoma"/>
              </w:rPr>
              <w:t>CSAC/CEAC</w:t>
            </w:r>
          </w:p>
        </w:tc>
      </w:tr>
    </w:tbl>
    <w:p w:rsidR="004E55C0" w:rsidRDefault="004E55C0" w:rsidP="004E55C0">
      <w:pPr>
        <w:tabs>
          <w:tab w:val="left" w:pos="1800"/>
          <w:tab w:val="right" w:pos="9360"/>
        </w:tabs>
        <w:spacing w:after="0" w:line="240" w:lineRule="auto"/>
        <w:rPr>
          <w:rFonts w:ascii="Tahoma" w:hAnsi="Tahoma" w:cs="Tahoma"/>
        </w:rPr>
      </w:pPr>
    </w:p>
    <w:p w:rsidR="00C80903" w:rsidRDefault="001D7798" w:rsidP="005F4D1B">
      <w:pPr>
        <w:rPr>
          <w:rFonts w:ascii="Tahoma" w:hAnsi="Tahoma" w:cs="Tahoma"/>
        </w:rPr>
      </w:pPr>
      <w:r>
        <w:rPr>
          <w:b/>
        </w:rPr>
        <w:t>P –indicates Present, NP – Not Present</w:t>
      </w:r>
    </w:p>
    <w:sectPr w:rsidR="00C80903" w:rsidSect="00631E8A">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1EB5" w:rsidRDefault="00D21EB5" w:rsidP="00C80903">
      <w:pPr>
        <w:spacing w:after="0" w:line="240" w:lineRule="auto"/>
      </w:pPr>
      <w:r>
        <w:separator/>
      </w:r>
    </w:p>
  </w:endnote>
  <w:endnote w:type="continuationSeparator" w:id="0">
    <w:p w:rsidR="00D21EB5" w:rsidRDefault="00D21EB5" w:rsidP="00C809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0261" w:rsidRDefault="001E02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0261" w:rsidRDefault="001E02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0261" w:rsidRDefault="001E02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1EB5" w:rsidRDefault="00D21EB5" w:rsidP="00C80903">
      <w:pPr>
        <w:spacing w:after="0" w:line="240" w:lineRule="auto"/>
      </w:pPr>
      <w:r>
        <w:separator/>
      </w:r>
    </w:p>
  </w:footnote>
  <w:footnote w:type="continuationSeparator" w:id="0">
    <w:p w:rsidR="00D21EB5" w:rsidRDefault="00D21EB5" w:rsidP="00C809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0261" w:rsidRDefault="001E02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C80903" w:rsidTr="00C80903">
      <w:trPr>
        <w:trHeight w:val="630"/>
      </w:trPr>
      <w:tc>
        <w:tcPr>
          <w:tcW w:w="9350" w:type="dxa"/>
          <w:tcBorders>
            <w:bottom w:val="single" w:sz="8" w:space="0" w:color="000000" w:themeColor="text1"/>
          </w:tcBorders>
          <w:vAlign w:val="bottom"/>
        </w:tcPr>
        <w:p w:rsidR="00C50FAB" w:rsidRPr="00C80903" w:rsidRDefault="00C80903" w:rsidP="00C80903">
          <w:pPr>
            <w:pStyle w:val="Header"/>
            <w:rPr>
              <w:rFonts w:ascii="Tahoma" w:hAnsi="Tahoma" w:cs="Tahoma"/>
              <w:b/>
            </w:rPr>
          </w:pPr>
          <w:r w:rsidRPr="00C80903">
            <w:rPr>
              <w:rFonts w:ascii="Tahoma" w:hAnsi="Tahoma" w:cs="Tahoma"/>
              <w:b/>
            </w:rPr>
            <w:t>CEAC Board of Directors</w:t>
          </w:r>
          <w:r w:rsidR="00C50FAB">
            <w:rPr>
              <w:rFonts w:ascii="Tahoma" w:hAnsi="Tahoma" w:cs="Tahoma"/>
              <w:b/>
            </w:rPr>
            <w:t xml:space="preserve"> – 126</w:t>
          </w:r>
          <w:r w:rsidR="00C50FAB" w:rsidRPr="00C50FAB">
            <w:rPr>
              <w:rFonts w:ascii="Tahoma" w:hAnsi="Tahoma" w:cs="Tahoma"/>
              <w:b/>
              <w:vertAlign w:val="superscript"/>
            </w:rPr>
            <w:t>th</w:t>
          </w:r>
          <w:r w:rsidR="00C50FAB">
            <w:rPr>
              <w:rFonts w:ascii="Tahoma" w:hAnsi="Tahoma" w:cs="Tahoma"/>
              <w:b/>
            </w:rPr>
            <w:t xml:space="preserve"> CSAC Annual Meeting</w:t>
          </w:r>
        </w:p>
        <w:p w:rsidR="00C80903" w:rsidRPr="00C80903" w:rsidRDefault="00C50FAB" w:rsidP="00C50FAB">
          <w:pPr>
            <w:pStyle w:val="Header"/>
            <w:rPr>
              <w:rFonts w:ascii="Tahoma" w:hAnsi="Tahoma" w:cs="Tahoma"/>
            </w:rPr>
          </w:pPr>
          <w:r>
            <w:rPr>
              <w:rFonts w:ascii="Tahoma" w:hAnsi="Tahoma" w:cs="Tahoma"/>
            </w:rPr>
            <w:t>November 18, 2020</w:t>
          </w:r>
          <w:r w:rsidR="00C80903" w:rsidRPr="00C80903">
            <w:rPr>
              <w:rFonts w:ascii="Tahoma" w:hAnsi="Tahoma" w:cs="Tahoma"/>
            </w:rPr>
            <w:t xml:space="preserve"> | </w:t>
          </w:r>
          <w:r>
            <w:rPr>
              <w:rFonts w:ascii="Tahoma" w:hAnsi="Tahoma" w:cs="Tahoma"/>
            </w:rPr>
            <w:t>1:30 pm – 3:30 pm</w:t>
          </w:r>
        </w:p>
      </w:tc>
    </w:tr>
  </w:tbl>
  <w:p w:rsidR="00C80903" w:rsidRDefault="00C8090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1EE4" w:rsidRDefault="00D91E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A6158"/>
    <w:multiLevelType w:val="hybridMultilevel"/>
    <w:tmpl w:val="D43449B6"/>
    <w:lvl w:ilvl="0" w:tplc="CD6E76D2">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5F95688"/>
    <w:multiLevelType w:val="hybridMultilevel"/>
    <w:tmpl w:val="CF464F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4A2487"/>
    <w:multiLevelType w:val="hybridMultilevel"/>
    <w:tmpl w:val="708E8FC0"/>
    <w:lvl w:ilvl="0" w:tplc="4C7CBA58">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1C2624BC"/>
    <w:multiLevelType w:val="hybridMultilevel"/>
    <w:tmpl w:val="90EE7EF2"/>
    <w:lvl w:ilvl="0" w:tplc="8BB08A2E">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366B6F61"/>
    <w:multiLevelType w:val="hybridMultilevel"/>
    <w:tmpl w:val="4C3C0C52"/>
    <w:lvl w:ilvl="0" w:tplc="C74C3F4A">
      <w:numFmt w:val="bullet"/>
      <w:lvlText w:val=""/>
      <w:lvlJc w:val="left"/>
      <w:pPr>
        <w:ind w:left="2160" w:hanging="360"/>
      </w:pPr>
      <w:rPr>
        <w:rFonts w:ascii="Symbol" w:eastAsiaTheme="minorHAnsi" w:hAnsi="Symbol" w:cs="Tahoma"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68304DCA"/>
    <w:multiLevelType w:val="hybridMultilevel"/>
    <w:tmpl w:val="1946D6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9BC224F"/>
    <w:multiLevelType w:val="hybridMultilevel"/>
    <w:tmpl w:val="59882002"/>
    <w:lvl w:ilvl="0" w:tplc="E3E0ABD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7D2C63C8"/>
    <w:multiLevelType w:val="hybridMultilevel"/>
    <w:tmpl w:val="6ADC1636"/>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6"/>
  </w:num>
  <w:num w:numId="2">
    <w:abstractNumId w:val="7"/>
  </w:num>
  <w:num w:numId="3">
    <w:abstractNumId w:val="5"/>
  </w:num>
  <w:num w:numId="4">
    <w:abstractNumId w:val="1"/>
  </w:num>
  <w:num w:numId="5">
    <w:abstractNumId w:val="4"/>
  </w:num>
  <w:num w:numId="6">
    <w:abstractNumId w:val="2"/>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E26"/>
    <w:rsid w:val="00082B15"/>
    <w:rsid w:val="001D4883"/>
    <w:rsid w:val="001D7798"/>
    <w:rsid w:val="001E0261"/>
    <w:rsid w:val="00242B91"/>
    <w:rsid w:val="002602B9"/>
    <w:rsid w:val="002B14EE"/>
    <w:rsid w:val="00355811"/>
    <w:rsid w:val="00361158"/>
    <w:rsid w:val="003B3977"/>
    <w:rsid w:val="003F0111"/>
    <w:rsid w:val="004D0DA0"/>
    <w:rsid w:val="004E55C0"/>
    <w:rsid w:val="004E6E2E"/>
    <w:rsid w:val="0053294F"/>
    <w:rsid w:val="00543525"/>
    <w:rsid w:val="005D4E64"/>
    <w:rsid w:val="005F4D1B"/>
    <w:rsid w:val="00631E8A"/>
    <w:rsid w:val="00721EB4"/>
    <w:rsid w:val="00762A6F"/>
    <w:rsid w:val="00775D6C"/>
    <w:rsid w:val="00795252"/>
    <w:rsid w:val="008968DA"/>
    <w:rsid w:val="008F36A9"/>
    <w:rsid w:val="00935E26"/>
    <w:rsid w:val="009A0E18"/>
    <w:rsid w:val="00A0530E"/>
    <w:rsid w:val="00A51906"/>
    <w:rsid w:val="00AA7C75"/>
    <w:rsid w:val="00B21666"/>
    <w:rsid w:val="00B97081"/>
    <w:rsid w:val="00BA140C"/>
    <w:rsid w:val="00C15155"/>
    <w:rsid w:val="00C50FAB"/>
    <w:rsid w:val="00C80903"/>
    <w:rsid w:val="00CA5B50"/>
    <w:rsid w:val="00CD281E"/>
    <w:rsid w:val="00D21EB5"/>
    <w:rsid w:val="00D91EE4"/>
    <w:rsid w:val="00DB6233"/>
    <w:rsid w:val="00E37F79"/>
    <w:rsid w:val="00E637E1"/>
    <w:rsid w:val="00EA79D0"/>
    <w:rsid w:val="00EC7639"/>
    <w:rsid w:val="00F864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A4AFBD1"/>
  <w15:docId w15:val="{F24E2479-A52C-446C-BE85-A8B2C6E2F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5E26"/>
    <w:pPr>
      <w:ind w:left="720"/>
      <w:contextualSpacing/>
    </w:pPr>
  </w:style>
  <w:style w:type="table" w:styleId="TableGrid">
    <w:name w:val="Table Grid"/>
    <w:basedOn w:val="TableNormal"/>
    <w:uiPriority w:val="39"/>
    <w:rsid w:val="004E55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809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0903"/>
  </w:style>
  <w:style w:type="paragraph" w:styleId="Footer">
    <w:name w:val="footer"/>
    <w:basedOn w:val="Normal"/>
    <w:link w:val="FooterChar"/>
    <w:uiPriority w:val="99"/>
    <w:unhideWhenUsed/>
    <w:rsid w:val="00C809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0903"/>
  </w:style>
  <w:style w:type="paragraph" w:styleId="BalloonText">
    <w:name w:val="Balloon Text"/>
    <w:basedOn w:val="Normal"/>
    <w:link w:val="BalloonTextChar"/>
    <w:uiPriority w:val="99"/>
    <w:semiHidden/>
    <w:unhideWhenUsed/>
    <w:rsid w:val="00EA79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79D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125485-BA0A-498B-8E63-9CE1CDEC2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5</Pages>
  <Words>1565</Words>
  <Characters>8923</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Contra Costy County- Public Works</Company>
  <LinksUpToDate>false</LinksUpToDate>
  <CharactersWithSpaces>10468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Michele Wara</dc:creator>
  <cp:lastModifiedBy>Brian Balbas</cp:lastModifiedBy>
  <cp:revision>9</cp:revision>
  <cp:lastPrinted>2020-11-25T16:19:00Z</cp:lastPrinted>
  <dcterms:created xsi:type="dcterms:W3CDTF">2020-11-25T15:52:00Z</dcterms:created>
  <dcterms:modified xsi:type="dcterms:W3CDTF">2020-11-25T16:48:00Z</dcterms:modified>
</cp:coreProperties>
</file>